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19A1" w14:textId="77777777" w:rsidR="005B68A1" w:rsidRPr="009F2641" w:rsidRDefault="005B68A1" w:rsidP="005B68A1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F2641">
        <w:rPr>
          <w:rFonts w:ascii="Times New Roman" w:hAnsi="Times New Roman" w:cs="Times New Roman"/>
          <w:b/>
          <w:sz w:val="24"/>
          <w:szCs w:val="24"/>
          <w:lang w:val="sr-Latn-ME"/>
        </w:rPr>
        <w:t>OBAVJEŠTENJE O OBUCI</w:t>
      </w:r>
    </w:p>
    <w:p w14:paraId="66731EC3" w14:textId="3DCE3E75" w:rsidR="005B68A1" w:rsidRDefault="005B68A1" w:rsidP="005B68A1">
      <w:pPr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</w:pPr>
      <w:r w:rsidRPr="001A25DC">
        <w:rPr>
          <w:rFonts w:ascii="Times New Roman" w:hAnsi="Times New Roman" w:cs="Times New Roman"/>
          <w:sz w:val="24"/>
          <w:szCs w:val="24"/>
          <w:lang w:val="sr-Latn-ME"/>
        </w:rPr>
        <w:t>Dana 12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1A25DC">
        <w:rPr>
          <w:rFonts w:ascii="Times New Roman" w:hAnsi="Times New Roman" w:cs="Times New Roman"/>
          <w:sz w:val="24"/>
          <w:szCs w:val="24"/>
          <w:lang w:val="sr-Latn-ME"/>
        </w:rPr>
        <w:t xml:space="preserve"> i 13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1A25DC">
        <w:rPr>
          <w:rFonts w:ascii="Times New Roman" w:hAnsi="Times New Roman" w:cs="Times New Roman"/>
          <w:sz w:val="24"/>
          <w:szCs w:val="24"/>
          <w:lang w:val="sr-Latn-ME"/>
        </w:rPr>
        <w:t xml:space="preserve"> decembra 2024. godine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 prostorijama Zavoda za socijalnu i dječju zaštitu – Podljubović</w:t>
      </w:r>
      <w:r w:rsidR="00F63BE2">
        <w:rPr>
          <w:rFonts w:ascii="Times New Roman" w:hAnsi="Times New Roman" w:cs="Times New Roman"/>
          <w:sz w:val="24"/>
          <w:szCs w:val="24"/>
          <w:lang w:val="sr-Latn-ME"/>
        </w:rPr>
        <w:t xml:space="preserve"> bb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1A25DC">
        <w:rPr>
          <w:rFonts w:ascii="Times New Roman" w:hAnsi="Times New Roman" w:cs="Times New Roman"/>
          <w:sz w:val="24"/>
          <w:szCs w:val="24"/>
          <w:lang w:val="sr-Latn-ME"/>
        </w:rPr>
        <w:t xml:space="preserve">održaće se obuka pod nazivom </w:t>
      </w:r>
      <w:r w:rsidRPr="001A25DC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sr-Latn-RS"/>
        </w:rPr>
        <w:t xml:space="preserve">„Jačanje kapaciteta stručnih radnika/ca i saradnika/ca </w:t>
      </w:r>
      <w:r w:rsidRPr="001A25DC">
        <w:rPr>
          <w:rFonts w:ascii="Times New Roman" w:eastAsia="SimSun" w:hAnsi="Times New Roman" w:cs="Times New Roman"/>
          <w:i/>
          <w:color w:val="000000" w:themeColor="text1"/>
          <w:sz w:val="24"/>
          <w:szCs w:val="24"/>
        </w:rPr>
        <w:t>za rad sa osobama u emocionalnoj krizi i sa suicidalnim rizikom sa akcentom na populaciji mladih</w:t>
      </w:r>
      <w:r w:rsidRPr="001A25DC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sr-Latn-RS"/>
        </w:rPr>
        <w:t>“,</w:t>
      </w:r>
      <w:r w:rsidRPr="001A25DC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 xml:space="preserve"> čiji su autori i realizatori psiholozi Nebojša Žižić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 xml:space="preserve">osnivač </w:t>
      </w:r>
      <w:r w:rsidRPr="001A25DC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>NVO „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>Centar za prevenciju</w:t>
      </w:r>
      <w:r w:rsidRPr="001A25DC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 xml:space="preserve"> suicida“ </w:t>
      </w:r>
      <w:r w:rsidR="00F156A5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 xml:space="preserve">i Milena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RS"/>
        </w:rPr>
        <w:t xml:space="preserve">Bulajić iz Centra za rani razvoj. </w:t>
      </w:r>
    </w:p>
    <w:p w14:paraId="6970009E" w14:textId="77777777" w:rsidR="005B68A1" w:rsidRDefault="005B68A1" w:rsidP="005B68A1">
      <w:pPr>
        <w:jc w:val="both"/>
        <w:rPr>
          <w:rFonts w:ascii="Times New Roman" w:hAnsi="Times New Roman" w:cs="Times New Roman"/>
          <w:sz w:val="24"/>
          <w:szCs w:val="24"/>
        </w:rPr>
      </w:pPr>
      <w:r w:rsidRPr="001A25DC">
        <w:rPr>
          <w:rFonts w:ascii="Times New Roman" w:hAnsi="Times New Roman" w:cs="Times New Roman"/>
          <w:sz w:val="24"/>
          <w:szCs w:val="24"/>
        </w:rPr>
        <w:t>Opšti cilj programa obuke je razvoj i unaprjeđenje kompetencija stručnih radnika/ca</w:t>
      </w:r>
      <w:r>
        <w:rPr>
          <w:rFonts w:ascii="Times New Roman" w:hAnsi="Times New Roman" w:cs="Times New Roman"/>
          <w:sz w:val="24"/>
          <w:szCs w:val="24"/>
        </w:rPr>
        <w:t xml:space="preserve"> u C</w:t>
      </w:r>
      <w:r w:rsidRPr="001A25DC">
        <w:rPr>
          <w:rFonts w:ascii="Times New Roman" w:hAnsi="Times New Roman" w:cs="Times New Roman"/>
          <w:sz w:val="24"/>
          <w:szCs w:val="24"/>
        </w:rPr>
        <w:t>entrima za socijalni rad i kod pružalaca usluga</w:t>
      </w:r>
      <w:r>
        <w:rPr>
          <w:rFonts w:ascii="Times New Roman" w:hAnsi="Times New Roman" w:cs="Times New Roman"/>
          <w:sz w:val="24"/>
          <w:szCs w:val="24"/>
        </w:rPr>
        <w:t xml:space="preserve"> u sistemu socijalne i dječ</w:t>
      </w:r>
      <w:r w:rsidRPr="001A25DC">
        <w:rPr>
          <w:rFonts w:ascii="Times New Roman" w:hAnsi="Times New Roman" w:cs="Times New Roman"/>
          <w:sz w:val="24"/>
          <w:szCs w:val="24"/>
        </w:rPr>
        <w:t xml:space="preserve">je zaštite, za prepoznavanje osoba koja se nalaze u stanju krize kao i za pružanje podrške putem prve psihološke pomoći osobama koje su suicidalne ili prolaze kroz suicidalne faze. </w:t>
      </w:r>
    </w:p>
    <w:p w14:paraId="08D4AF2E" w14:textId="77777777" w:rsidR="005B68A1" w:rsidRDefault="005B68A1" w:rsidP="005B68A1">
      <w:pPr>
        <w:jc w:val="both"/>
        <w:rPr>
          <w:rFonts w:ascii="Times New Roman" w:hAnsi="Times New Roman" w:cs="Times New Roman"/>
          <w:sz w:val="24"/>
          <w:szCs w:val="24"/>
        </w:rPr>
      </w:pPr>
      <w:r w:rsidRPr="00BE0F1A">
        <w:rPr>
          <w:rFonts w:ascii="Times New Roman" w:eastAsia="MS Mincho" w:hAnsi="Times New Roman"/>
          <w:sz w:val="24"/>
          <w:szCs w:val="24"/>
          <w:lang w:val="sr-Latn-RS"/>
        </w:rPr>
        <w:t>Program obuke namijenjen je stručnim radnicima u oblasti socijalne i dječje zaštite i organizacijama koje rade sa djecom i mladima koji imaju emocionalne krize i/ili pokazuju rizično/suicidalno ponašanje i/ili su u kontaktu sa njima.</w:t>
      </w:r>
    </w:p>
    <w:p w14:paraId="62511BE6" w14:textId="77777777" w:rsidR="005B68A1" w:rsidRDefault="005B68A1" w:rsidP="005B68A1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E0F1A">
        <w:rPr>
          <w:rFonts w:ascii="Times New Roman" w:hAnsi="Times New Roman"/>
          <w:sz w:val="24"/>
          <w:szCs w:val="24"/>
        </w:rPr>
        <w:t>Za uključivanje profesionalaca/ki u obuku nema posebnih preduslova u smislu potrebnog prethodnog znanja.</w:t>
      </w:r>
      <w:r w:rsidRPr="00BE0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E0F1A">
        <w:rPr>
          <w:rFonts w:ascii="Times New Roman" w:hAnsi="Times New Roman"/>
          <w:sz w:val="24"/>
          <w:szCs w:val="24"/>
          <w:lang w:val="sr-Latn-CS"/>
        </w:rPr>
        <w:t>Minimalni broj učesnika na obuci je 10 osoba, maksimalni broj učesnika</w:t>
      </w:r>
      <w:r>
        <w:rPr>
          <w:rFonts w:ascii="Times New Roman" w:hAnsi="Times New Roman"/>
          <w:sz w:val="24"/>
          <w:szCs w:val="24"/>
          <w:lang w:val="sr-Latn-CS"/>
        </w:rPr>
        <w:t xml:space="preserve"> je do 20 osoba.</w:t>
      </w:r>
    </w:p>
    <w:p w14:paraId="5CA83C7E" w14:textId="77777777" w:rsidR="005B68A1" w:rsidRDefault="005B68A1" w:rsidP="005B68A1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E0F1A">
        <w:rPr>
          <w:rFonts w:ascii="Times New Roman" w:hAnsi="Times New Roman"/>
          <w:sz w:val="24"/>
          <w:szCs w:val="24"/>
          <w:lang w:val="sr-Latn-CS"/>
        </w:rPr>
        <w:t xml:space="preserve">Planirano vrijeme realizacije predloženog programa obuke je 12 radnih sati, što podrazumijeva realizaciju sadržaja tokom dva </w:t>
      </w:r>
      <w:r>
        <w:rPr>
          <w:rFonts w:ascii="Times New Roman" w:hAnsi="Times New Roman"/>
          <w:sz w:val="24"/>
          <w:szCs w:val="24"/>
          <w:lang w:val="sr-Latn-CS"/>
        </w:rPr>
        <w:t>radna dana po</w:t>
      </w:r>
      <w:r w:rsidRPr="00BE0F1A">
        <w:rPr>
          <w:rFonts w:ascii="Times New Roman" w:hAnsi="Times New Roman"/>
          <w:sz w:val="24"/>
          <w:szCs w:val="24"/>
          <w:lang w:val="sr-Latn-CS"/>
        </w:rPr>
        <w:t xml:space="preserve"> 6 sati.</w:t>
      </w:r>
    </w:p>
    <w:p w14:paraId="3D2583DE" w14:textId="77777777" w:rsidR="005B68A1" w:rsidRDefault="005B68A1" w:rsidP="005B68A1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Obuka je besplatna, a obezbijeđeni su ketering i osvježenje.</w:t>
      </w:r>
    </w:p>
    <w:p w14:paraId="6340AA2C" w14:textId="77777777" w:rsidR="005B68A1" w:rsidRPr="00BE0F1A" w:rsidRDefault="005B68A1" w:rsidP="005B6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Svi zainteresovani mogu da se prijave na mejl </w:t>
      </w:r>
      <w:hyperlink r:id="rId4" w:history="1">
        <w:r w:rsidRPr="006F5421">
          <w:rPr>
            <w:rStyle w:val="Hyperlink"/>
            <w:rFonts w:ascii="Times New Roman" w:hAnsi="Times New Roman"/>
            <w:sz w:val="24"/>
            <w:szCs w:val="24"/>
            <w:lang w:val="sr-Latn-CS"/>
          </w:rPr>
          <w:t>crnagorazavod@gmail.com</w:t>
        </w:r>
      </w:hyperlink>
      <w:r>
        <w:rPr>
          <w:rFonts w:ascii="Times New Roman" w:hAnsi="Times New Roman"/>
          <w:sz w:val="24"/>
          <w:szCs w:val="24"/>
          <w:lang w:val="sr-Latn-CS"/>
        </w:rPr>
        <w:t xml:space="preserve"> najkasnije do 10.decembra. </w:t>
      </w:r>
    </w:p>
    <w:p w14:paraId="42CD419C" w14:textId="77777777" w:rsidR="00370E44" w:rsidRDefault="00000000"/>
    <w:sectPr w:rsidR="00370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83"/>
    <w:rsid w:val="002A3F83"/>
    <w:rsid w:val="00440B49"/>
    <w:rsid w:val="005B68A1"/>
    <w:rsid w:val="007E3D26"/>
    <w:rsid w:val="007F22F2"/>
    <w:rsid w:val="00F156A5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206C"/>
  <w15:chartTrackingRefBased/>
  <w15:docId w15:val="{B73A35D8-FA3E-435D-B52C-B096E76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dcterms:created xsi:type="dcterms:W3CDTF">2024-11-28T09:43:00Z</dcterms:created>
  <dcterms:modified xsi:type="dcterms:W3CDTF">2024-11-28T18:19:00Z</dcterms:modified>
</cp:coreProperties>
</file>