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56549" w14:textId="77777777" w:rsidR="00867ED3" w:rsidRPr="00BD648F" w:rsidRDefault="00867ED3" w:rsidP="00867ED3">
      <w:pPr>
        <w:jc w:val="both"/>
        <w:rPr>
          <w:rFonts w:eastAsia="Times New Roman"/>
          <w:sz w:val="24"/>
          <w:szCs w:val="24"/>
          <w:lang w:val="sr-Latn-ME" w:eastAsia="bg-BG"/>
        </w:rPr>
      </w:pPr>
    </w:p>
    <w:p w14:paraId="2537A85C" w14:textId="77777777" w:rsidR="00867ED3" w:rsidRPr="00BD648F" w:rsidRDefault="00867ED3" w:rsidP="00867ED3">
      <w:pPr>
        <w:jc w:val="both"/>
        <w:rPr>
          <w:rFonts w:eastAsia="Times New Roman"/>
          <w:sz w:val="24"/>
          <w:szCs w:val="24"/>
          <w:lang w:val="sr-Latn-ME" w:eastAsia="bg-BG"/>
        </w:rPr>
      </w:pPr>
    </w:p>
    <w:p w14:paraId="402E68B1" w14:textId="77777777" w:rsidR="003570D1" w:rsidRPr="00BD648F" w:rsidRDefault="003570D1" w:rsidP="003570D1">
      <w:pPr>
        <w:spacing w:after="160" w:line="256" w:lineRule="auto"/>
        <w:jc w:val="center"/>
        <w:rPr>
          <w:rFonts w:ascii="Times New Roman" w:hAnsi="Times New Roman"/>
          <w:sz w:val="24"/>
          <w:szCs w:val="24"/>
          <w:lang w:val="sr-Latn-ME"/>
        </w:rPr>
      </w:pPr>
      <w:r w:rsidRPr="00BD648F">
        <w:rPr>
          <w:rFonts w:ascii="Times New Roman" w:hAnsi="Times New Roman"/>
          <w:sz w:val="24"/>
          <w:szCs w:val="24"/>
          <w:lang w:val="sr-Latn-ME"/>
        </w:rPr>
        <w:t>OBAVJEŠTENJE O REALIZACIJI AKREDITOVANOG PROGRAMA OBUKE</w:t>
      </w:r>
    </w:p>
    <w:p w14:paraId="4F731B8D" w14:textId="77777777" w:rsidR="003570D1" w:rsidRPr="00BD648F" w:rsidRDefault="003570D1" w:rsidP="003570D1">
      <w:pPr>
        <w:spacing w:after="160" w:line="256" w:lineRule="auto"/>
        <w:jc w:val="center"/>
        <w:rPr>
          <w:rFonts w:ascii="Times New Roman" w:hAnsi="Times New Roman"/>
          <w:sz w:val="24"/>
          <w:szCs w:val="24"/>
          <w:lang w:val="sr-Latn-ME"/>
        </w:rPr>
      </w:pPr>
      <w:r w:rsidRPr="00BD648F">
        <w:rPr>
          <w:rFonts w:ascii="Times New Roman" w:hAnsi="Times New Roman"/>
          <w:sz w:val="24"/>
          <w:szCs w:val="24"/>
          <w:lang w:val="sr-Latn-ME"/>
        </w:rPr>
        <w:t>” OSNOVE PSIHOLOŠKOG SAVJETOVANJA”</w:t>
      </w:r>
    </w:p>
    <w:p w14:paraId="0DF4D47B" w14:textId="77777777" w:rsidR="003570D1" w:rsidRPr="00BD648F" w:rsidRDefault="003570D1" w:rsidP="003570D1">
      <w:pPr>
        <w:spacing w:after="160" w:line="256" w:lineRule="auto"/>
        <w:jc w:val="center"/>
        <w:rPr>
          <w:rFonts w:ascii="Times New Roman" w:hAnsi="Times New Roman"/>
          <w:sz w:val="24"/>
          <w:szCs w:val="24"/>
          <w:lang w:val="sr-Latn-ME"/>
        </w:rPr>
      </w:pPr>
    </w:p>
    <w:p w14:paraId="04882783" w14:textId="77777777" w:rsidR="003570D1" w:rsidRPr="00BD648F" w:rsidRDefault="003570D1" w:rsidP="003570D1">
      <w:pPr>
        <w:spacing w:after="160" w:line="256" w:lineRule="auto"/>
        <w:rPr>
          <w:rFonts w:ascii="Times New Roman" w:hAnsi="Times New Roman"/>
          <w:sz w:val="24"/>
          <w:szCs w:val="24"/>
          <w:lang w:val="sr-Latn-ME"/>
        </w:rPr>
      </w:pPr>
      <w:r w:rsidRPr="00BD648F">
        <w:rPr>
          <w:rFonts w:ascii="Times New Roman" w:hAnsi="Times New Roman"/>
          <w:sz w:val="24"/>
          <w:szCs w:val="24"/>
          <w:lang w:val="sr-Latn-ME"/>
        </w:rPr>
        <w:t>Poštovani/e,</w:t>
      </w:r>
    </w:p>
    <w:p w14:paraId="7660823C" w14:textId="352C3EBD" w:rsidR="003570D1" w:rsidRPr="00BD648F" w:rsidRDefault="003570D1" w:rsidP="003570D1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val="sr-Latn-ME"/>
        </w:rPr>
      </w:pPr>
      <w:r w:rsidRPr="00BD648F">
        <w:rPr>
          <w:rFonts w:ascii="Times New Roman" w:hAnsi="Times New Roman"/>
          <w:sz w:val="24"/>
          <w:szCs w:val="24"/>
          <w:lang w:val="sr-Latn-ME"/>
        </w:rPr>
        <w:t xml:space="preserve">Obavještavamo vas da Nevladino udruženje Impuls, u saradnji sa  Nevladinim udruženjem OLI CG,  </w:t>
      </w:r>
      <w:r w:rsidR="00BD648F" w:rsidRPr="00BD648F">
        <w:rPr>
          <w:rFonts w:ascii="Times New Roman" w:hAnsi="Times New Roman"/>
          <w:sz w:val="24"/>
          <w:szCs w:val="24"/>
          <w:lang w:val="sr-Latn-ME"/>
        </w:rPr>
        <w:t>06.</w:t>
      </w:r>
      <w:r w:rsidRPr="00BD648F">
        <w:rPr>
          <w:rFonts w:ascii="Times New Roman" w:hAnsi="Times New Roman"/>
          <w:sz w:val="24"/>
          <w:szCs w:val="24"/>
          <w:lang w:val="sr-Latn-ME"/>
        </w:rPr>
        <w:t xml:space="preserve"> i </w:t>
      </w:r>
      <w:r w:rsidR="00BD648F" w:rsidRPr="00BD648F">
        <w:rPr>
          <w:rFonts w:ascii="Times New Roman" w:hAnsi="Times New Roman"/>
          <w:sz w:val="24"/>
          <w:szCs w:val="24"/>
          <w:lang w:val="sr-Latn-ME"/>
        </w:rPr>
        <w:t>07</w:t>
      </w:r>
      <w:r w:rsidRPr="00BD648F">
        <w:rPr>
          <w:rFonts w:ascii="Times New Roman" w:hAnsi="Times New Roman"/>
          <w:sz w:val="24"/>
          <w:szCs w:val="24"/>
          <w:lang w:val="sr-Latn-ME"/>
        </w:rPr>
        <w:t xml:space="preserve">. </w:t>
      </w:r>
      <w:r w:rsidR="00BD648F" w:rsidRPr="00BD648F">
        <w:rPr>
          <w:rFonts w:ascii="Times New Roman" w:hAnsi="Times New Roman"/>
          <w:sz w:val="24"/>
          <w:szCs w:val="24"/>
          <w:lang w:val="sr-Latn-ME"/>
        </w:rPr>
        <w:t>juna</w:t>
      </w:r>
      <w:r w:rsidRPr="00BD648F">
        <w:rPr>
          <w:rFonts w:ascii="Times New Roman" w:hAnsi="Times New Roman"/>
          <w:sz w:val="24"/>
          <w:szCs w:val="24"/>
          <w:lang w:val="sr-Latn-ME"/>
        </w:rPr>
        <w:t xml:space="preserve"> 202</w:t>
      </w:r>
      <w:r w:rsidR="00BD648F" w:rsidRPr="00BD648F">
        <w:rPr>
          <w:rFonts w:ascii="Times New Roman" w:hAnsi="Times New Roman"/>
          <w:sz w:val="24"/>
          <w:szCs w:val="24"/>
          <w:lang w:val="sr-Latn-ME"/>
        </w:rPr>
        <w:t>4</w:t>
      </w:r>
      <w:r w:rsidRPr="00BD648F">
        <w:rPr>
          <w:rFonts w:ascii="Times New Roman" w:hAnsi="Times New Roman"/>
          <w:sz w:val="24"/>
          <w:szCs w:val="24"/>
          <w:lang w:val="sr-Latn-ME"/>
        </w:rPr>
        <w:t xml:space="preserve">. godine organizuje obuku, po akreditovanom programu “Osnove psihološkog savjetovanja“. </w:t>
      </w:r>
    </w:p>
    <w:p w14:paraId="6F713A18" w14:textId="77777777" w:rsidR="003570D1" w:rsidRPr="00BD648F" w:rsidRDefault="003570D1" w:rsidP="003570D1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val="sr-Latn-ME"/>
        </w:rPr>
      </w:pPr>
      <w:r w:rsidRPr="00BD648F">
        <w:rPr>
          <w:rFonts w:ascii="Times New Roman" w:hAnsi="Times New Roman"/>
          <w:sz w:val="24"/>
          <w:szCs w:val="24"/>
          <w:lang w:val="sr-Latn-ME"/>
        </w:rPr>
        <w:t xml:space="preserve">Obuka se organizuje u okviru projekta“Savjetodavno terapijski rad sa porodicama u riziku”, koji finansijski podržava Ministarstvo  rada i socijalnog staranja, a u partnerstvu realizuju Nevladino udruženje Impuls i Nevladino udruženje OLI CG. </w:t>
      </w:r>
    </w:p>
    <w:p w14:paraId="65CEA620" w14:textId="024BC055" w:rsidR="003570D1" w:rsidRPr="00BD648F" w:rsidRDefault="003570D1" w:rsidP="003570D1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val="sr-Latn-ME"/>
        </w:rPr>
      </w:pPr>
      <w:r w:rsidRPr="00BD648F">
        <w:rPr>
          <w:rFonts w:ascii="Times New Roman" w:hAnsi="Times New Roman"/>
          <w:sz w:val="24"/>
          <w:szCs w:val="24"/>
          <w:lang w:val="sr-Latn-ME"/>
        </w:rPr>
        <w:t>Obuka će se održati u prostorijama Nevladinog udruženja Impuls,</w:t>
      </w:r>
      <w:r w:rsidR="002939ED" w:rsidRPr="00BD648F">
        <w:rPr>
          <w:rFonts w:ascii="Times New Roman" w:hAnsi="Times New Roman"/>
          <w:sz w:val="24"/>
          <w:szCs w:val="24"/>
          <w:lang w:val="sr-Latn-ME"/>
        </w:rPr>
        <w:t xml:space="preserve"> u Podgorici, Malo brdo N3-4</w:t>
      </w:r>
      <w:r w:rsidRPr="00BD648F">
        <w:rPr>
          <w:rFonts w:ascii="Times New Roman" w:hAnsi="Times New Roman"/>
          <w:sz w:val="24"/>
          <w:szCs w:val="24"/>
          <w:lang w:val="sr-Latn-ME"/>
        </w:rPr>
        <w:t>, za 15 stručnih radnika, u skladu sa agendom koja je u  prilogu.</w:t>
      </w:r>
    </w:p>
    <w:p w14:paraId="43C7F9C2" w14:textId="33D9F648" w:rsidR="003570D1" w:rsidRPr="00BD648F" w:rsidRDefault="003570D1" w:rsidP="003570D1">
      <w:pPr>
        <w:spacing w:after="160" w:line="256" w:lineRule="auto"/>
        <w:jc w:val="both"/>
        <w:rPr>
          <w:rFonts w:ascii="Times New Roman" w:hAnsi="Times New Roman"/>
          <w:b/>
          <w:sz w:val="24"/>
          <w:szCs w:val="24"/>
          <w:lang w:val="sr-Latn-ME"/>
        </w:rPr>
      </w:pPr>
      <w:r w:rsidRPr="00BD648F">
        <w:rPr>
          <w:rFonts w:ascii="Times New Roman" w:hAnsi="Times New Roman"/>
          <w:sz w:val="24"/>
          <w:szCs w:val="24"/>
          <w:lang w:val="sr-Latn-ME"/>
        </w:rPr>
        <w:t>Program obuke “Osnove psihološkog savjetovanja” je akreditovan rješenjem Zavoda za socijalnu i dječju zaštitu broj 03-7/1 od 06.05.2020.</w:t>
      </w:r>
      <w:r w:rsidR="00BD648F" w:rsidRPr="00BD648F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Pr="00BD648F">
        <w:rPr>
          <w:rFonts w:ascii="Times New Roman" w:hAnsi="Times New Roman"/>
          <w:sz w:val="24"/>
          <w:szCs w:val="24"/>
          <w:lang w:val="sr-Latn-ME"/>
        </w:rPr>
        <w:t>godine, a obuka se realizuje kroz  2 dvodnevna modula, ukupno 4 radna dana.</w:t>
      </w:r>
      <w:r w:rsidRPr="00BD648F">
        <w:rPr>
          <w:rFonts w:ascii="Times New Roman" w:hAnsi="Times New Roman"/>
          <w:b/>
          <w:sz w:val="24"/>
          <w:szCs w:val="24"/>
          <w:lang w:val="sr-Latn-ME"/>
        </w:rPr>
        <w:t xml:space="preserve"> Za </w:t>
      </w:r>
      <w:r w:rsidR="00BD648F" w:rsidRPr="00BD648F">
        <w:rPr>
          <w:rFonts w:ascii="Times New Roman" w:hAnsi="Times New Roman"/>
          <w:b/>
          <w:sz w:val="24"/>
          <w:szCs w:val="24"/>
          <w:lang w:val="sr-Latn-ME"/>
        </w:rPr>
        <w:t>06 i 07. juna</w:t>
      </w:r>
      <w:r w:rsidRPr="00BD648F">
        <w:rPr>
          <w:rFonts w:ascii="Times New Roman" w:hAnsi="Times New Roman"/>
          <w:b/>
          <w:sz w:val="24"/>
          <w:szCs w:val="24"/>
          <w:lang w:val="sr-Latn-ME"/>
        </w:rPr>
        <w:t xml:space="preserve"> 202</w:t>
      </w:r>
      <w:r w:rsidR="00BD648F" w:rsidRPr="00BD648F">
        <w:rPr>
          <w:rFonts w:ascii="Times New Roman" w:hAnsi="Times New Roman"/>
          <w:b/>
          <w:sz w:val="24"/>
          <w:szCs w:val="24"/>
          <w:lang w:val="sr-Latn-ME"/>
        </w:rPr>
        <w:t>4</w:t>
      </w:r>
      <w:r w:rsidRPr="00BD648F">
        <w:rPr>
          <w:rFonts w:ascii="Times New Roman" w:hAnsi="Times New Roman"/>
          <w:b/>
          <w:sz w:val="24"/>
          <w:szCs w:val="24"/>
          <w:lang w:val="sr-Latn-ME"/>
        </w:rPr>
        <w:t>.</w:t>
      </w:r>
      <w:r w:rsidR="00BD648F" w:rsidRPr="00BD648F">
        <w:rPr>
          <w:rFonts w:ascii="Times New Roman" w:hAnsi="Times New Roman"/>
          <w:b/>
          <w:sz w:val="24"/>
          <w:szCs w:val="24"/>
          <w:lang w:val="sr-Latn-ME"/>
        </w:rPr>
        <w:t xml:space="preserve"> </w:t>
      </w:r>
      <w:r w:rsidRPr="00BD648F">
        <w:rPr>
          <w:rFonts w:ascii="Times New Roman" w:hAnsi="Times New Roman"/>
          <w:b/>
          <w:sz w:val="24"/>
          <w:szCs w:val="24"/>
          <w:lang w:val="sr-Latn-ME"/>
        </w:rPr>
        <w:t xml:space="preserve">godine je planirana realizacija I modula, dok će </w:t>
      </w:r>
      <w:r w:rsidR="00BD648F" w:rsidRPr="00BD648F">
        <w:rPr>
          <w:rFonts w:ascii="Times New Roman" w:hAnsi="Times New Roman"/>
          <w:b/>
          <w:sz w:val="24"/>
          <w:szCs w:val="24"/>
          <w:lang w:val="sr-Latn-ME"/>
        </w:rPr>
        <w:t>se II</w:t>
      </w:r>
      <w:r w:rsidRPr="00BD648F">
        <w:rPr>
          <w:rFonts w:ascii="Times New Roman" w:hAnsi="Times New Roman"/>
          <w:b/>
          <w:sz w:val="24"/>
          <w:szCs w:val="24"/>
          <w:lang w:val="sr-Latn-ME"/>
        </w:rPr>
        <w:t xml:space="preserve"> modul realizovati  1</w:t>
      </w:r>
      <w:r w:rsidR="00BD648F" w:rsidRPr="00BD648F">
        <w:rPr>
          <w:rFonts w:ascii="Times New Roman" w:hAnsi="Times New Roman"/>
          <w:b/>
          <w:sz w:val="24"/>
          <w:szCs w:val="24"/>
          <w:lang w:val="sr-Latn-ME"/>
        </w:rPr>
        <w:t>3</w:t>
      </w:r>
      <w:r w:rsidRPr="00BD648F">
        <w:rPr>
          <w:rFonts w:ascii="Times New Roman" w:hAnsi="Times New Roman"/>
          <w:b/>
          <w:sz w:val="24"/>
          <w:szCs w:val="24"/>
          <w:lang w:val="sr-Latn-ME"/>
        </w:rPr>
        <w:t xml:space="preserve"> i 1</w:t>
      </w:r>
      <w:r w:rsidR="00BD648F" w:rsidRPr="00BD648F">
        <w:rPr>
          <w:rFonts w:ascii="Times New Roman" w:hAnsi="Times New Roman"/>
          <w:b/>
          <w:sz w:val="24"/>
          <w:szCs w:val="24"/>
          <w:lang w:val="sr-Latn-ME"/>
        </w:rPr>
        <w:t>4</w:t>
      </w:r>
      <w:r w:rsidRPr="00BD648F">
        <w:rPr>
          <w:rFonts w:ascii="Times New Roman" w:hAnsi="Times New Roman"/>
          <w:b/>
          <w:sz w:val="24"/>
          <w:szCs w:val="24"/>
          <w:lang w:val="sr-Latn-ME"/>
        </w:rPr>
        <w:t xml:space="preserve">. </w:t>
      </w:r>
      <w:r w:rsidR="00BD648F" w:rsidRPr="00BD648F">
        <w:rPr>
          <w:rFonts w:ascii="Times New Roman" w:hAnsi="Times New Roman"/>
          <w:b/>
          <w:sz w:val="24"/>
          <w:szCs w:val="24"/>
          <w:lang w:val="sr-Latn-ME"/>
        </w:rPr>
        <w:t>juna 2024. godine.</w:t>
      </w:r>
    </w:p>
    <w:p w14:paraId="69C56309" w14:textId="77777777" w:rsidR="003570D1" w:rsidRPr="00BD648F" w:rsidRDefault="003570D1" w:rsidP="003570D1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val="sr-Latn-ME"/>
        </w:rPr>
      </w:pPr>
      <w:r w:rsidRPr="00BD648F">
        <w:rPr>
          <w:rFonts w:ascii="Times New Roman" w:hAnsi="Times New Roman"/>
          <w:sz w:val="24"/>
          <w:szCs w:val="24"/>
          <w:lang w:val="sr-Latn-ME"/>
        </w:rPr>
        <w:t>Obuka je namijenjena stručnim radnicima zaposlenim kod pružaoca savjetodavno- terapijskih usluga. Takođe, program je podoban i za voditelje slučaja u centrima za socijalni rad, imajući u vidu da su svi elementi savjetodavnog rada ključni faktori uspješnog procesa vođenja slučaja.</w:t>
      </w:r>
    </w:p>
    <w:p w14:paraId="54754F1F" w14:textId="77777777" w:rsidR="003570D1" w:rsidRPr="00BD648F" w:rsidRDefault="003570D1" w:rsidP="003570D1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val="sr-Latn-ME"/>
        </w:rPr>
      </w:pPr>
      <w:r w:rsidRPr="00BD648F">
        <w:rPr>
          <w:rFonts w:ascii="Times New Roman" w:hAnsi="Times New Roman"/>
          <w:sz w:val="24"/>
          <w:szCs w:val="24"/>
          <w:lang w:val="sr-Latn-ME"/>
        </w:rPr>
        <w:t xml:space="preserve">Opšti cilj programa obuke je obezbjeđivanje kvaliteta u pružanju savjetodavnih usluga i unapređenje kvaliteta procesa vođenja slučaja, </w:t>
      </w:r>
    </w:p>
    <w:p w14:paraId="336945F5" w14:textId="77777777" w:rsidR="003570D1" w:rsidRPr="00BD648F" w:rsidRDefault="003570D1" w:rsidP="003570D1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val="sr-Latn-ME"/>
        </w:rPr>
      </w:pPr>
      <w:r w:rsidRPr="00BD648F">
        <w:rPr>
          <w:rFonts w:ascii="Times New Roman" w:hAnsi="Times New Roman"/>
          <w:sz w:val="24"/>
          <w:szCs w:val="24"/>
          <w:lang w:val="sr-Latn-ME"/>
        </w:rPr>
        <w:t>Realizator obuke je dr. Bojana Miletić, doktor psiholoških nauka, sistemski porodični psihoterapeut, edukator integrativne psihodinamske psihoterapije.</w:t>
      </w:r>
    </w:p>
    <w:p w14:paraId="68AD9ED8" w14:textId="77777777" w:rsidR="003570D1" w:rsidRPr="00BD648F" w:rsidRDefault="003570D1" w:rsidP="003570D1">
      <w:pPr>
        <w:spacing w:after="160" w:line="256" w:lineRule="auto"/>
        <w:jc w:val="both"/>
        <w:rPr>
          <w:rFonts w:ascii="Times New Roman" w:hAnsi="Times New Roman"/>
          <w:b/>
          <w:sz w:val="24"/>
          <w:szCs w:val="24"/>
          <w:lang w:val="sr-Latn-ME"/>
        </w:rPr>
      </w:pPr>
      <w:r w:rsidRPr="00BD648F">
        <w:rPr>
          <w:rFonts w:ascii="Times New Roman" w:hAnsi="Times New Roman"/>
          <w:sz w:val="24"/>
          <w:szCs w:val="24"/>
          <w:lang w:val="sr-Latn-ME"/>
        </w:rPr>
        <w:t xml:space="preserve">Troškove obuke snosi Nevladino udruženje Impuls, u okviru realizacije projekta. Zbog ograničenog broja mjesta registracija učesnika će biti vođena po redosledu prijavljivanja. </w:t>
      </w:r>
      <w:r w:rsidRPr="00BD648F">
        <w:rPr>
          <w:rFonts w:ascii="Times New Roman" w:hAnsi="Times New Roman"/>
          <w:b/>
          <w:sz w:val="24"/>
          <w:szCs w:val="24"/>
          <w:lang w:val="sr-Latn-ME"/>
        </w:rPr>
        <w:t>Uslov za dobijanje sertifikata o uspješno završenom programu obuke je pohađanje oba modula.</w:t>
      </w:r>
    </w:p>
    <w:p w14:paraId="67B3B250" w14:textId="77A180D2" w:rsidR="003570D1" w:rsidRPr="00BD648F" w:rsidRDefault="003570D1" w:rsidP="003570D1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val="sr-Latn-ME"/>
        </w:rPr>
      </w:pPr>
      <w:r w:rsidRPr="00BD648F">
        <w:rPr>
          <w:rFonts w:ascii="Times New Roman" w:hAnsi="Times New Roman"/>
          <w:sz w:val="24"/>
          <w:szCs w:val="24"/>
          <w:lang w:val="sr-Latn-ME"/>
        </w:rPr>
        <w:t xml:space="preserve">Prijavljivanje zainteresovanih je najkasnije do </w:t>
      </w:r>
      <w:r w:rsidR="00BD648F" w:rsidRPr="00BD648F">
        <w:rPr>
          <w:rFonts w:ascii="Times New Roman" w:hAnsi="Times New Roman"/>
          <w:sz w:val="24"/>
          <w:szCs w:val="24"/>
          <w:lang w:val="sr-Latn-ME"/>
        </w:rPr>
        <w:t>04.</w:t>
      </w:r>
      <w:r w:rsidRPr="00BD648F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BD648F" w:rsidRPr="00BD648F">
        <w:rPr>
          <w:rFonts w:ascii="Times New Roman" w:hAnsi="Times New Roman"/>
          <w:sz w:val="24"/>
          <w:szCs w:val="24"/>
          <w:lang w:val="sr-Latn-ME"/>
        </w:rPr>
        <w:t>juna</w:t>
      </w:r>
      <w:r w:rsidRPr="00BD648F">
        <w:rPr>
          <w:rFonts w:ascii="Times New Roman" w:hAnsi="Times New Roman"/>
          <w:sz w:val="24"/>
          <w:szCs w:val="24"/>
          <w:lang w:val="sr-Latn-ME"/>
        </w:rPr>
        <w:t xml:space="preserve"> 202</w:t>
      </w:r>
      <w:r w:rsidR="00BD648F" w:rsidRPr="00BD648F">
        <w:rPr>
          <w:rFonts w:ascii="Times New Roman" w:hAnsi="Times New Roman"/>
          <w:sz w:val="24"/>
          <w:szCs w:val="24"/>
          <w:lang w:val="sr-Latn-ME"/>
        </w:rPr>
        <w:t>4</w:t>
      </w:r>
      <w:r w:rsidRPr="00BD648F">
        <w:rPr>
          <w:rFonts w:ascii="Times New Roman" w:hAnsi="Times New Roman"/>
          <w:sz w:val="24"/>
          <w:szCs w:val="24"/>
          <w:lang w:val="sr-Latn-ME"/>
        </w:rPr>
        <w:t xml:space="preserve">. godine, putem e- maila: u.impuls.nvo@gmail.com. </w:t>
      </w:r>
    </w:p>
    <w:p w14:paraId="5011B148" w14:textId="03F7C80C" w:rsidR="003570D1" w:rsidRPr="00BD648F" w:rsidRDefault="003570D1" w:rsidP="003570D1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val="sr-Latn-ME"/>
        </w:rPr>
      </w:pPr>
      <w:r w:rsidRPr="00BD648F">
        <w:rPr>
          <w:rFonts w:ascii="Times New Roman" w:hAnsi="Times New Roman"/>
          <w:sz w:val="24"/>
          <w:szCs w:val="24"/>
          <w:lang w:val="sr-Latn-ME"/>
        </w:rPr>
        <w:t>Za sve dodatne informacije možete se obratiti Vi</w:t>
      </w:r>
      <w:r w:rsidR="00BD648F" w:rsidRPr="00BD648F">
        <w:rPr>
          <w:rFonts w:ascii="Times New Roman" w:hAnsi="Times New Roman"/>
          <w:sz w:val="24"/>
          <w:szCs w:val="24"/>
          <w:lang w:val="sr-Latn-ME"/>
        </w:rPr>
        <w:t>oleti Mrkić, menadžeru projekta“ na</w:t>
      </w:r>
      <w:r w:rsidRPr="00BD648F">
        <w:rPr>
          <w:rFonts w:ascii="Times New Roman" w:hAnsi="Times New Roman"/>
          <w:sz w:val="24"/>
          <w:szCs w:val="24"/>
          <w:lang w:val="sr-Latn-ME"/>
        </w:rPr>
        <w:t xml:space="preserve"> telefon 067-419-305.</w:t>
      </w:r>
      <w:bookmarkStart w:id="0" w:name="_GoBack"/>
      <w:bookmarkEnd w:id="0"/>
    </w:p>
    <w:p w14:paraId="72415029" w14:textId="77777777" w:rsidR="003570D1" w:rsidRPr="00BD648F" w:rsidRDefault="003570D1" w:rsidP="003570D1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val="sr-Latn-ME"/>
        </w:rPr>
      </w:pPr>
    </w:p>
    <w:p w14:paraId="55B71AE5" w14:textId="77777777" w:rsidR="003570D1" w:rsidRPr="00BD648F" w:rsidRDefault="003570D1" w:rsidP="003570D1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val="sr-Latn-ME"/>
        </w:rPr>
      </w:pPr>
    </w:p>
    <w:sectPr w:rsidR="003570D1" w:rsidRPr="00BD648F" w:rsidSect="002544B5">
      <w:headerReference w:type="default" r:id="rId8"/>
      <w:footerReference w:type="default" r:id="rId9"/>
      <w:pgSz w:w="12240" w:h="15840"/>
      <w:pgMar w:top="1440" w:right="1170" w:bottom="1440" w:left="117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ACE68" w14:textId="77777777" w:rsidR="0007486C" w:rsidRDefault="0007486C" w:rsidP="00413092">
      <w:pPr>
        <w:spacing w:after="0"/>
      </w:pPr>
      <w:r>
        <w:separator/>
      </w:r>
    </w:p>
  </w:endnote>
  <w:endnote w:type="continuationSeparator" w:id="0">
    <w:p w14:paraId="600E4026" w14:textId="77777777" w:rsidR="0007486C" w:rsidRDefault="0007486C" w:rsidP="004130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55398" w14:textId="77777777" w:rsidR="00413092" w:rsidRPr="00413092" w:rsidRDefault="00413092" w:rsidP="00413092">
    <w:pPr>
      <w:spacing w:after="0"/>
      <w:jc w:val="center"/>
      <w:rPr>
        <w:rFonts w:ascii="Times New Roman" w:hAnsi="Times New Roman"/>
        <w:sz w:val="24"/>
        <w:szCs w:val="24"/>
        <w:lang w:val="sr-Latn-CS"/>
      </w:rPr>
    </w:pPr>
    <w:r>
      <w:rPr>
        <w:rFonts w:ascii="Times New Roman" w:hAnsi="Times New Roman"/>
        <w:sz w:val="24"/>
        <w:szCs w:val="24"/>
        <w:lang w:val="sr-Latn-CS"/>
      </w:rPr>
      <w:t xml:space="preserve">               </w:t>
    </w:r>
    <w:r w:rsidRPr="00413092">
      <w:rPr>
        <w:rFonts w:ascii="Times New Roman" w:hAnsi="Times New Roman"/>
        <w:sz w:val="24"/>
        <w:szCs w:val="24"/>
        <w:lang w:val="sr-Latn-CS"/>
      </w:rPr>
      <w:t>Nevladino udruženje Impuls</w:t>
    </w:r>
  </w:p>
  <w:p w14:paraId="3884D805" w14:textId="50677E3C" w:rsidR="00413092" w:rsidRDefault="00413092" w:rsidP="00413092">
    <w:pPr>
      <w:spacing w:after="0"/>
      <w:ind w:left="2880"/>
      <w:rPr>
        <w:rFonts w:ascii="Times New Roman" w:hAnsi="Times New Roman"/>
        <w:sz w:val="24"/>
        <w:szCs w:val="24"/>
        <w:lang w:val="sr-Latn-CS"/>
      </w:rPr>
    </w:pPr>
    <w:r>
      <w:rPr>
        <w:rFonts w:ascii="Times New Roman" w:hAnsi="Times New Roman"/>
        <w:sz w:val="24"/>
        <w:szCs w:val="24"/>
        <w:lang w:val="sr-Latn-CS"/>
      </w:rPr>
      <w:t xml:space="preserve">               </w:t>
    </w:r>
    <w:r w:rsidRPr="00413092">
      <w:rPr>
        <w:rFonts w:ascii="Times New Roman" w:hAnsi="Times New Roman"/>
        <w:sz w:val="24"/>
        <w:szCs w:val="24"/>
        <w:lang w:val="sr-Latn-CS"/>
      </w:rPr>
      <w:t xml:space="preserve">Nikšić, </w:t>
    </w:r>
    <w:r w:rsidR="00B67A68">
      <w:rPr>
        <w:rFonts w:ascii="Times New Roman" w:hAnsi="Times New Roman"/>
        <w:sz w:val="24"/>
        <w:szCs w:val="24"/>
        <w:lang w:val="sr-Latn-CS"/>
      </w:rPr>
      <w:t>Jovana Kovačevića</w:t>
    </w:r>
    <w:r w:rsidRPr="00413092">
      <w:rPr>
        <w:rFonts w:ascii="Times New Roman" w:hAnsi="Times New Roman"/>
        <w:sz w:val="24"/>
        <w:szCs w:val="24"/>
        <w:lang w:val="sr-Latn-CS"/>
      </w:rPr>
      <w:t xml:space="preserve"> br.</w:t>
    </w:r>
    <w:r w:rsidR="00B67A68">
      <w:rPr>
        <w:rFonts w:ascii="Times New Roman" w:hAnsi="Times New Roman"/>
        <w:sz w:val="24"/>
        <w:szCs w:val="24"/>
        <w:lang w:val="sr-Latn-CS"/>
      </w:rPr>
      <w:t>2</w:t>
    </w:r>
    <w:r>
      <w:rPr>
        <w:rFonts w:ascii="Times New Roman" w:hAnsi="Times New Roman"/>
        <w:sz w:val="24"/>
        <w:szCs w:val="24"/>
        <w:lang w:val="sr-Latn-CS"/>
      </w:rPr>
      <w:tab/>
    </w:r>
    <w:r>
      <w:rPr>
        <w:rFonts w:ascii="Times New Roman" w:hAnsi="Times New Roman"/>
        <w:sz w:val="24"/>
        <w:szCs w:val="24"/>
        <w:lang w:val="sr-Latn-CS"/>
      </w:rPr>
      <w:tab/>
    </w:r>
    <w:r>
      <w:rPr>
        <w:rFonts w:ascii="Times New Roman" w:hAnsi="Times New Roman"/>
        <w:sz w:val="24"/>
        <w:szCs w:val="24"/>
        <w:lang w:val="sr-Latn-CS"/>
      </w:rPr>
      <w:tab/>
    </w:r>
    <w:r>
      <w:rPr>
        <w:rFonts w:ascii="Times New Roman" w:hAnsi="Times New Roman"/>
        <w:sz w:val="24"/>
        <w:szCs w:val="24"/>
        <w:lang w:val="sr-Latn-CS"/>
      </w:rPr>
      <w:tab/>
    </w:r>
  </w:p>
  <w:p w14:paraId="5B5FFD93" w14:textId="77777777" w:rsidR="00413092" w:rsidRPr="00413092" w:rsidRDefault="00413092" w:rsidP="00413092">
    <w:pPr>
      <w:spacing w:after="0"/>
      <w:ind w:left="2880"/>
      <w:rPr>
        <w:rFonts w:ascii="Times New Roman" w:hAnsi="Times New Roman"/>
        <w:sz w:val="24"/>
        <w:szCs w:val="24"/>
        <w:lang w:val="sr-Latn-CS"/>
      </w:rPr>
    </w:pPr>
    <w:r w:rsidRPr="00413092">
      <w:rPr>
        <w:rFonts w:ascii="Times New Roman" w:hAnsi="Times New Roman"/>
        <w:sz w:val="24"/>
        <w:szCs w:val="24"/>
        <w:lang w:val="sr-Latn-CS"/>
      </w:rPr>
      <w:t>Tel. 069/067-373</w:t>
    </w:r>
    <w:r>
      <w:rPr>
        <w:rFonts w:ascii="Times New Roman" w:hAnsi="Times New Roman"/>
        <w:sz w:val="24"/>
        <w:szCs w:val="24"/>
        <w:lang w:val="sr-Latn-CS"/>
      </w:rPr>
      <w:t xml:space="preserve">; </w:t>
    </w:r>
    <w:r w:rsidRPr="00413092">
      <w:rPr>
        <w:rFonts w:ascii="Times New Roman" w:hAnsi="Times New Roman"/>
        <w:sz w:val="24"/>
        <w:szCs w:val="24"/>
        <w:lang w:val="sr-Latn-CS"/>
      </w:rPr>
      <w:t>E-mail: u.impuls.nvo@gmail.com</w:t>
    </w:r>
  </w:p>
  <w:p w14:paraId="0C8FCE5E" w14:textId="77777777" w:rsidR="00413092" w:rsidRPr="00413092" w:rsidRDefault="00413092" w:rsidP="00413092">
    <w:pPr>
      <w:spacing w:after="0"/>
      <w:ind w:left="2880"/>
      <w:rPr>
        <w:rFonts w:ascii="Times New Roman" w:hAnsi="Times New Roman"/>
        <w:sz w:val="24"/>
        <w:szCs w:val="24"/>
        <w:lang w:val="sr-Latn-CS"/>
      </w:rPr>
    </w:pPr>
    <w:r>
      <w:rPr>
        <w:rFonts w:ascii="Times New Roman" w:hAnsi="Times New Roman"/>
        <w:sz w:val="24"/>
        <w:szCs w:val="24"/>
        <w:lang w:val="sr-Latn-CS"/>
      </w:rPr>
      <w:t xml:space="preserve">     </w:t>
    </w:r>
    <w:r w:rsidRPr="00413092">
      <w:rPr>
        <w:rFonts w:ascii="Times New Roman" w:hAnsi="Times New Roman"/>
        <w:sz w:val="24"/>
        <w:szCs w:val="24"/>
        <w:lang w:val="sr-Latn-CS"/>
      </w:rPr>
      <w:t>PIB: 02746336  Žiro račun: 530-16202-04</w:t>
    </w:r>
  </w:p>
  <w:p w14:paraId="03EC9716" w14:textId="77777777" w:rsidR="00413092" w:rsidRDefault="004130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2B818" w14:textId="77777777" w:rsidR="0007486C" w:rsidRDefault="0007486C" w:rsidP="00413092">
      <w:pPr>
        <w:spacing w:after="0"/>
      </w:pPr>
      <w:r>
        <w:separator/>
      </w:r>
    </w:p>
  </w:footnote>
  <w:footnote w:type="continuationSeparator" w:id="0">
    <w:p w14:paraId="306C069C" w14:textId="77777777" w:rsidR="0007486C" w:rsidRDefault="0007486C" w:rsidP="004130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5BC2C" w14:textId="7FB573B2" w:rsidR="00117EC0" w:rsidRDefault="00117EC0" w:rsidP="002544B5">
    <w:pPr>
      <w:pStyle w:val="Header"/>
      <w:jc w:val="center"/>
    </w:pPr>
    <w:r w:rsidRPr="002544B5">
      <w:rPr>
        <w:rFonts w:ascii="Times New Roman" w:hAnsi="Times New Roman"/>
        <w:noProof/>
        <w:sz w:val="24"/>
        <w:szCs w:val="24"/>
      </w:rPr>
      <w:drawing>
        <wp:inline distT="0" distB="0" distL="0" distR="0" wp14:anchorId="6F24664D" wp14:editId="627594E0">
          <wp:extent cx="1485900" cy="457200"/>
          <wp:effectExtent l="0" t="0" r="0" b="0"/>
          <wp:docPr id="10" name="Picture 10" descr="C:\Documents and Settings\xp\Desktop\IMPULS.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xp\Desktop\IMPULS.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42AA"/>
    <w:multiLevelType w:val="hybridMultilevel"/>
    <w:tmpl w:val="D000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7118"/>
    <w:multiLevelType w:val="hybridMultilevel"/>
    <w:tmpl w:val="D010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7B3D"/>
    <w:multiLevelType w:val="hybridMultilevel"/>
    <w:tmpl w:val="EEDC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95DD3"/>
    <w:multiLevelType w:val="hybridMultilevel"/>
    <w:tmpl w:val="102A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016C6"/>
    <w:multiLevelType w:val="hybridMultilevel"/>
    <w:tmpl w:val="B88090E4"/>
    <w:lvl w:ilvl="0" w:tplc="4D507D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01724"/>
    <w:multiLevelType w:val="hybridMultilevel"/>
    <w:tmpl w:val="671A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E5F04"/>
    <w:multiLevelType w:val="hybridMultilevel"/>
    <w:tmpl w:val="7FE8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E12DC"/>
    <w:multiLevelType w:val="hybridMultilevel"/>
    <w:tmpl w:val="9E74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57"/>
    <w:rsid w:val="0001332A"/>
    <w:rsid w:val="000371F9"/>
    <w:rsid w:val="00044F60"/>
    <w:rsid w:val="000739AC"/>
    <w:rsid w:val="0007486C"/>
    <w:rsid w:val="000750FB"/>
    <w:rsid w:val="000B1585"/>
    <w:rsid w:val="000C550A"/>
    <w:rsid w:val="000E4F85"/>
    <w:rsid w:val="00117EC0"/>
    <w:rsid w:val="00155531"/>
    <w:rsid w:val="001822C1"/>
    <w:rsid w:val="001914B8"/>
    <w:rsid w:val="001A27E7"/>
    <w:rsid w:val="001C4399"/>
    <w:rsid w:val="001C6F4A"/>
    <w:rsid w:val="001E22F1"/>
    <w:rsid w:val="001F0335"/>
    <w:rsid w:val="00200906"/>
    <w:rsid w:val="00203DA6"/>
    <w:rsid w:val="00214796"/>
    <w:rsid w:val="00233EF7"/>
    <w:rsid w:val="00244531"/>
    <w:rsid w:val="002544B5"/>
    <w:rsid w:val="00267EA0"/>
    <w:rsid w:val="00281CBE"/>
    <w:rsid w:val="002939ED"/>
    <w:rsid w:val="002B4FB4"/>
    <w:rsid w:val="002C1A8A"/>
    <w:rsid w:val="00342439"/>
    <w:rsid w:val="00354918"/>
    <w:rsid w:val="003570D1"/>
    <w:rsid w:val="003577A3"/>
    <w:rsid w:val="00370428"/>
    <w:rsid w:val="00370578"/>
    <w:rsid w:val="00393B91"/>
    <w:rsid w:val="00413092"/>
    <w:rsid w:val="00431A0F"/>
    <w:rsid w:val="00441D23"/>
    <w:rsid w:val="004B2ECD"/>
    <w:rsid w:val="004C6423"/>
    <w:rsid w:val="004F766D"/>
    <w:rsid w:val="00517A21"/>
    <w:rsid w:val="00540EC4"/>
    <w:rsid w:val="005521AF"/>
    <w:rsid w:val="00561857"/>
    <w:rsid w:val="00593252"/>
    <w:rsid w:val="00605425"/>
    <w:rsid w:val="006521AE"/>
    <w:rsid w:val="0065764D"/>
    <w:rsid w:val="00686E04"/>
    <w:rsid w:val="006C5F38"/>
    <w:rsid w:val="006C6762"/>
    <w:rsid w:val="006D720A"/>
    <w:rsid w:val="00700742"/>
    <w:rsid w:val="007254A2"/>
    <w:rsid w:val="00756CBA"/>
    <w:rsid w:val="007B5753"/>
    <w:rsid w:val="00812F8E"/>
    <w:rsid w:val="00867ED3"/>
    <w:rsid w:val="00886D4B"/>
    <w:rsid w:val="008B5778"/>
    <w:rsid w:val="00A72012"/>
    <w:rsid w:val="00B67A68"/>
    <w:rsid w:val="00B846FA"/>
    <w:rsid w:val="00BC7EC6"/>
    <w:rsid w:val="00BD648F"/>
    <w:rsid w:val="00BF17BA"/>
    <w:rsid w:val="00C020ED"/>
    <w:rsid w:val="00C23591"/>
    <w:rsid w:val="00C2763A"/>
    <w:rsid w:val="00C42411"/>
    <w:rsid w:val="00C474D6"/>
    <w:rsid w:val="00CA4634"/>
    <w:rsid w:val="00CA592F"/>
    <w:rsid w:val="00D04AAC"/>
    <w:rsid w:val="00DA1B53"/>
    <w:rsid w:val="00DC3D69"/>
    <w:rsid w:val="00DD2BDE"/>
    <w:rsid w:val="00E7599B"/>
    <w:rsid w:val="00EA2CF8"/>
    <w:rsid w:val="00EA724F"/>
    <w:rsid w:val="00ED20F6"/>
    <w:rsid w:val="00F176BE"/>
    <w:rsid w:val="00F23B02"/>
    <w:rsid w:val="00F635DA"/>
    <w:rsid w:val="00F91381"/>
    <w:rsid w:val="00F95291"/>
    <w:rsid w:val="00FA5241"/>
    <w:rsid w:val="00FD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C1842"/>
  <w15:docId w15:val="{78614B15-4ECB-43BF-AA6B-0A84BAAA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F38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F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3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0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309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130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309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92F"/>
    <w:pPr>
      <w:ind w:left="720"/>
      <w:contextualSpacing/>
    </w:pPr>
  </w:style>
  <w:style w:type="paragraph" w:styleId="Revision">
    <w:name w:val="Revision"/>
    <w:hidden/>
    <w:uiPriority w:val="99"/>
    <w:semiHidden/>
    <w:rsid w:val="00117EC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013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13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3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59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591"/>
    <w:rPr>
      <w:rFonts w:ascii="Calibri" w:eastAsia="Calibri" w:hAnsi="Calibri" w:cs="Times New Roman"/>
      <w:b/>
      <w:bCs/>
      <w:sz w:val="20"/>
      <w:szCs w:val="20"/>
    </w:rPr>
  </w:style>
  <w:style w:type="table" w:customStyle="1" w:styleId="LightShading1">
    <w:name w:val="Light Shading1"/>
    <w:basedOn w:val="TableNormal"/>
    <w:next w:val="LightShading"/>
    <w:uiPriority w:val="60"/>
    <w:semiHidden/>
    <w:unhideWhenUsed/>
    <w:rsid w:val="003570D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1">
    <w:name w:val="Light Shading11"/>
    <w:basedOn w:val="TableNormal"/>
    <w:uiPriority w:val="60"/>
    <w:rsid w:val="003570D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semiHidden/>
    <w:unhideWhenUsed/>
    <w:rsid w:val="003570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43C4A-7B13-45FA-9DA8-290AA475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 10</cp:lastModifiedBy>
  <cp:revision>20</cp:revision>
  <cp:lastPrinted>2023-03-15T06:05:00Z</cp:lastPrinted>
  <dcterms:created xsi:type="dcterms:W3CDTF">2023-03-01T06:40:00Z</dcterms:created>
  <dcterms:modified xsi:type="dcterms:W3CDTF">2024-05-29T17:55:00Z</dcterms:modified>
</cp:coreProperties>
</file>