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A2" w:rsidRPr="00F95169" w:rsidRDefault="007B44A3">
      <w:pPr>
        <w:spacing w:after="0" w:line="259" w:lineRule="auto"/>
        <w:ind w:left="0" w:right="10" w:firstLine="0"/>
        <w:jc w:val="center"/>
        <w:rPr>
          <w:lang w:val="sr-Latn-ME"/>
        </w:rPr>
      </w:pPr>
      <w:r w:rsidRPr="00F95169">
        <w:rPr>
          <w:b/>
          <w:sz w:val="24"/>
          <w:lang w:val="sr-Latn-ME"/>
        </w:rPr>
        <w:t xml:space="preserve">REZIME PROGRAMA OBUKE  </w:t>
      </w:r>
    </w:p>
    <w:p w:rsidR="00DA3AA2" w:rsidRPr="00F95169" w:rsidRDefault="007B44A3">
      <w:pPr>
        <w:spacing w:after="24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t xml:space="preserve"> </w:t>
      </w: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Naziv programa obuke  </w:t>
      </w:r>
    </w:p>
    <w:p w:rsidR="00DA3AA2" w:rsidRPr="00F95169" w:rsidRDefault="007B44A3">
      <w:pPr>
        <w:spacing w:after="1" w:line="259" w:lineRule="auto"/>
        <w:ind w:left="0" w:firstLine="0"/>
        <w:jc w:val="left"/>
        <w:rPr>
          <w:lang w:val="sr-Latn-ME"/>
        </w:rPr>
      </w:pPr>
      <w:r w:rsidRPr="00F95169">
        <w:rPr>
          <w:b/>
          <w:sz w:val="24"/>
          <w:lang w:val="sr-Latn-ME"/>
        </w:rPr>
        <w:t xml:space="preserve"> </w:t>
      </w:r>
    </w:p>
    <w:p w:rsidR="00DA3AA2" w:rsidRPr="00F95169" w:rsidRDefault="00F95169" w:rsidP="00F95169">
      <w:pPr>
        <w:spacing w:after="0" w:line="240" w:lineRule="auto"/>
        <w:rPr>
          <w:rFonts w:ascii="Times New Roman" w:hAnsi="Times New Roman"/>
          <w:b/>
          <w:color w:val="000000" w:themeColor="text1"/>
          <w:lang w:val="sr-Latn-ME"/>
        </w:rPr>
      </w:pPr>
      <w:r w:rsidRPr="00F95169">
        <w:rPr>
          <w:rFonts w:ascii="Times New Roman" w:hAnsi="Times New Roman"/>
          <w:b/>
          <w:bCs/>
          <w:color w:val="000000" w:themeColor="text1"/>
          <w:lang w:val="sr-Latn-ME"/>
        </w:rPr>
        <w:t xml:space="preserve">PROGRAM OBUKE ZA SPROVOĐENJE PROTOKOLA O POSTUPANJU, PREVENCIJI I ZAŠTITI OD NASILJA NAD ŽENAMA I NASILJA U PORODICI </w:t>
      </w:r>
    </w:p>
    <w:p w:rsidR="00DA3AA2" w:rsidRPr="00F95169" w:rsidRDefault="007B44A3">
      <w:pPr>
        <w:spacing w:after="28" w:line="259" w:lineRule="auto"/>
        <w:ind w:left="0" w:firstLine="0"/>
        <w:jc w:val="left"/>
        <w:rPr>
          <w:lang w:val="sr-Latn-ME"/>
        </w:rPr>
      </w:pPr>
      <w:r w:rsidRPr="00F95169">
        <w:rPr>
          <w:b/>
          <w:sz w:val="24"/>
          <w:lang w:val="sr-Latn-ME"/>
        </w:rPr>
        <w:t xml:space="preserve"> </w:t>
      </w:r>
    </w:p>
    <w:p w:rsidR="00DA3AA2" w:rsidRPr="00F95169" w:rsidRDefault="007B44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/>
        <w:jc w:val="left"/>
        <w:rPr>
          <w:lang w:val="sr-Latn-ME"/>
        </w:rPr>
      </w:pPr>
      <w:r w:rsidRPr="00F95169">
        <w:rPr>
          <w:b/>
          <w:sz w:val="28"/>
          <w:lang w:val="sr-Latn-ME"/>
        </w:rPr>
        <w:t xml:space="preserve">Autor, odnosno koautori programa obuke </w:t>
      </w:r>
    </w:p>
    <w:p w:rsidR="00DA3AA2" w:rsidRPr="00F95169" w:rsidRDefault="007B44A3">
      <w:pPr>
        <w:spacing w:after="14" w:line="259" w:lineRule="auto"/>
        <w:ind w:left="0" w:firstLine="0"/>
        <w:jc w:val="left"/>
        <w:rPr>
          <w:lang w:val="sr-Latn-ME"/>
        </w:rPr>
      </w:pPr>
      <w:r w:rsidRPr="00F95169">
        <w:rPr>
          <w:b/>
          <w:lang w:val="sr-Latn-ME"/>
        </w:rPr>
        <w:t xml:space="preserve"> </w:t>
      </w:r>
    </w:p>
    <w:p w:rsidR="00DA3AA2" w:rsidRPr="00F95169" w:rsidRDefault="007B44A3">
      <w:pPr>
        <w:ind w:left="-5" w:right="4"/>
        <w:rPr>
          <w:lang w:val="sr-Latn-ME"/>
        </w:rPr>
      </w:pPr>
      <w:r w:rsidRPr="00F95169">
        <w:rPr>
          <w:lang w:val="sr-Latn-ME"/>
        </w:rPr>
        <w:t xml:space="preserve">NVO SOS telefon za žene i djecu žrtve nasilja Podgorica </w:t>
      </w:r>
    </w:p>
    <w:p w:rsidR="00DA3AA2" w:rsidRPr="00F95169" w:rsidRDefault="007B44A3">
      <w:pPr>
        <w:spacing w:after="29" w:line="259" w:lineRule="auto"/>
        <w:ind w:left="0" w:firstLine="0"/>
        <w:jc w:val="left"/>
        <w:rPr>
          <w:lang w:val="sr-Latn-ME"/>
        </w:rPr>
      </w:pPr>
      <w:r w:rsidRPr="00F95169">
        <w:rPr>
          <w:b/>
          <w:sz w:val="24"/>
          <w:lang w:val="sr-Latn-ME"/>
        </w:rPr>
        <w:t xml:space="preserve"> </w:t>
      </w: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Realizator/i programa obuke </w:t>
      </w:r>
    </w:p>
    <w:p w:rsidR="00DA3AA2" w:rsidRPr="00F95169" w:rsidRDefault="007B44A3">
      <w:pPr>
        <w:spacing w:after="0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t xml:space="preserve"> </w:t>
      </w:r>
    </w:p>
    <w:p w:rsidR="00DA3AA2" w:rsidRDefault="00BF4268" w:rsidP="00135512">
      <w:pPr>
        <w:spacing w:after="0" w:line="276" w:lineRule="auto"/>
        <w:rPr>
          <w:sz w:val="24"/>
          <w:szCs w:val="24"/>
          <w:lang w:val="sr-Latn-ME"/>
        </w:rPr>
      </w:pPr>
      <w:r w:rsidRPr="00135512">
        <w:rPr>
          <w:sz w:val="24"/>
          <w:szCs w:val="24"/>
          <w:lang w:val="sr-Latn-ME"/>
        </w:rPr>
        <w:t xml:space="preserve">Biljana Zeković - direktorica SOS telefona za žene i djecu žrtve nasilja Podgorica, Vanja Rakočević - pedagogica,  </w:t>
      </w:r>
      <w:r w:rsidR="00B727AC" w:rsidRPr="00135512">
        <w:rPr>
          <w:sz w:val="24"/>
          <w:szCs w:val="24"/>
          <w:lang w:val="sr-Latn-ME"/>
        </w:rPr>
        <w:t>Marijana Tajić – diplomirana specijalna</w:t>
      </w:r>
      <w:r w:rsidRPr="00135512">
        <w:rPr>
          <w:sz w:val="24"/>
          <w:szCs w:val="24"/>
          <w:lang w:val="sr-Latn-ME"/>
        </w:rPr>
        <w:t xml:space="preserve"> pedagog</w:t>
      </w:r>
      <w:r w:rsidR="00B727AC" w:rsidRPr="00135512">
        <w:rPr>
          <w:sz w:val="24"/>
          <w:szCs w:val="24"/>
          <w:lang w:val="sr-Latn-ME"/>
        </w:rPr>
        <w:t>ica</w:t>
      </w:r>
      <w:r w:rsidRPr="00135512">
        <w:rPr>
          <w:sz w:val="24"/>
          <w:szCs w:val="24"/>
          <w:lang w:val="sr-Latn-ME"/>
        </w:rPr>
        <w:t>, Nikolina Boljević-</w:t>
      </w:r>
      <w:r w:rsidR="00211456">
        <w:rPr>
          <w:sz w:val="24"/>
          <w:szCs w:val="24"/>
          <w:lang w:val="sr-Latn-ME"/>
        </w:rPr>
        <w:t xml:space="preserve"> diplomirana </w:t>
      </w:r>
      <w:bookmarkStart w:id="0" w:name="_GoBack"/>
      <w:bookmarkEnd w:id="0"/>
      <w:r w:rsidRPr="00135512">
        <w:rPr>
          <w:sz w:val="24"/>
          <w:szCs w:val="24"/>
          <w:lang w:val="sr-Latn-ME"/>
        </w:rPr>
        <w:t>psihološkinja</w:t>
      </w:r>
      <w:r w:rsidR="00135512">
        <w:rPr>
          <w:sz w:val="24"/>
          <w:szCs w:val="24"/>
          <w:lang w:val="sr-Latn-ME"/>
        </w:rPr>
        <w:t xml:space="preserve">; </w:t>
      </w:r>
      <w:r w:rsidRPr="00135512">
        <w:rPr>
          <w:sz w:val="24"/>
          <w:szCs w:val="24"/>
          <w:lang w:val="sr-Latn-ME"/>
        </w:rPr>
        <w:t>Snežana Babović -</w:t>
      </w:r>
      <w:r w:rsidR="00B727AC" w:rsidRPr="00135512">
        <w:rPr>
          <w:sz w:val="24"/>
          <w:szCs w:val="24"/>
          <w:lang w:val="sr-Latn-ME"/>
        </w:rPr>
        <w:t xml:space="preserve"> Inspektorka za nasilje u porodici i maloljetničku delikvenciju, Jelena Protić – državna tužiteljica. </w:t>
      </w:r>
      <w:r w:rsidR="00135512" w:rsidRPr="00135512">
        <w:rPr>
          <w:sz w:val="24"/>
          <w:szCs w:val="24"/>
          <w:lang w:val="sr-Latn-ME"/>
        </w:rPr>
        <w:t>Po potrebi gostujući predavači/ce.</w:t>
      </w:r>
    </w:p>
    <w:p w:rsidR="00135512" w:rsidRPr="00135512" w:rsidRDefault="00135512" w:rsidP="00135512">
      <w:pPr>
        <w:spacing w:after="0" w:line="276" w:lineRule="auto"/>
        <w:rPr>
          <w:sz w:val="24"/>
          <w:szCs w:val="24"/>
          <w:lang w:val="sr-Latn-ME"/>
        </w:rPr>
      </w:pP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Ciljevi programa obuke </w:t>
      </w:r>
    </w:p>
    <w:p w:rsidR="00DA3AA2" w:rsidRPr="00F95169" w:rsidRDefault="007B44A3">
      <w:pPr>
        <w:spacing w:after="0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t xml:space="preserve"> </w:t>
      </w:r>
    </w:p>
    <w:p w:rsidR="0095789C" w:rsidRPr="0095789C" w:rsidRDefault="0095789C" w:rsidP="0095789C">
      <w:pPr>
        <w:spacing w:after="0" w:line="240" w:lineRule="auto"/>
        <w:rPr>
          <w:sz w:val="24"/>
          <w:szCs w:val="24"/>
          <w:lang w:val="sr-Latn-ME"/>
        </w:rPr>
      </w:pPr>
      <w:r w:rsidRPr="0095789C">
        <w:rPr>
          <w:b/>
          <w:sz w:val="24"/>
          <w:szCs w:val="24"/>
          <w:lang w:val="sr-Latn-ME"/>
        </w:rPr>
        <w:t xml:space="preserve">Opšti cilj  programa: </w:t>
      </w:r>
      <w:r w:rsidRPr="0095789C">
        <w:rPr>
          <w:sz w:val="24"/>
          <w:szCs w:val="24"/>
          <w:lang w:val="sr-Latn-ME"/>
        </w:rPr>
        <w:t>Uspostavljanje i razvoj efikasnog multidisciplinarnog pristupa u radu stručnih radnika/ca, stručnih saradnika/ca i potencijalnih članova/ica  MDT u skladu sa Protokolom o postupanju, prevenciji i zaštiti od nasilja nad ženama i nasilja u porodici</w:t>
      </w:r>
    </w:p>
    <w:p w:rsidR="0095789C" w:rsidRPr="0095789C" w:rsidRDefault="0095789C" w:rsidP="0095789C">
      <w:pPr>
        <w:spacing w:after="0" w:line="240" w:lineRule="auto"/>
        <w:rPr>
          <w:b/>
          <w:sz w:val="24"/>
          <w:szCs w:val="24"/>
          <w:lang w:val="sr-Latn-ME"/>
        </w:rPr>
      </w:pPr>
    </w:p>
    <w:p w:rsidR="0095789C" w:rsidRPr="0095789C" w:rsidRDefault="0095789C" w:rsidP="0095789C">
      <w:pPr>
        <w:spacing w:after="0" w:line="240" w:lineRule="auto"/>
        <w:rPr>
          <w:b/>
          <w:sz w:val="24"/>
          <w:szCs w:val="24"/>
          <w:lang w:val="sr-Latn-ME"/>
        </w:rPr>
      </w:pPr>
      <w:r w:rsidRPr="0095789C">
        <w:rPr>
          <w:b/>
          <w:sz w:val="24"/>
          <w:szCs w:val="24"/>
          <w:lang w:val="sr-Latn-ME"/>
        </w:rPr>
        <w:t>Specifični ciljevi programa:</w:t>
      </w:r>
      <w:r w:rsidRPr="0095789C">
        <w:rPr>
          <w:sz w:val="24"/>
          <w:szCs w:val="24"/>
          <w:lang w:val="sr-Latn-ME"/>
        </w:rPr>
        <w:t xml:space="preserve"> </w:t>
      </w:r>
    </w:p>
    <w:p w:rsidR="0095789C" w:rsidRPr="0095789C" w:rsidRDefault="0095789C" w:rsidP="009578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95789C">
        <w:rPr>
          <w:rFonts w:ascii="Arial" w:hAnsi="Arial" w:cs="Arial"/>
          <w:sz w:val="24"/>
          <w:szCs w:val="24"/>
          <w:lang w:val="sr-Latn-ME"/>
        </w:rPr>
        <w:t xml:space="preserve">Upoznavanje polaznika/ca programa sa teorijskim konceptima, dinamikom i rasprostranjenošću nasilja nad ženama i nasilja u porodici;   </w:t>
      </w:r>
    </w:p>
    <w:p w:rsidR="0095789C" w:rsidRPr="0095789C" w:rsidRDefault="0095789C" w:rsidP="009578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95789C">
        <w:rPr>
          <w:rFonts w:ascii="Arial" w:hAnsi="Arial" w:cs="Arial"/>
          <w:sz w:val="24"/>
          <w:szCs w:val="24"/>
          <w:lang w:val="sr-Latn-ME"/>
        </w:rPr>
        <w:t>Sticanje znanja o institucionalno-pravnom okviru u zaštiti od nasilja u porodici na nacionalnom i međunarodnom nivou i upoznavanje sa postojećim servisima u sistemu zaštite žrtava porodičnog nasilja.</w:t>
      </w:r>
    </w:p>
    <w:p w:rsidR="0095789C" w:rsidRPr="0095789C" w:rsidRDefault="0095789C" w:rsidP="009578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95789C">
        <w:rPr>
          <w:rFonts w:ascii="Arial" w:hAnsi="Arial" w:cs="Arial"/>
          <w:sz w:val="24"/>
          <w:szCs w:val="24"/>
          <w:lang w:val="sr-Latn-ME"/>
        </w:rPr>
        <w:t xml:space="preserve">Unaprijeđenje znanja i vještina polaznika/ca programa o </w:t>
      </w:r>
      <w:r w:rsidRPr="0095789C">
        <w:rPr>
          <w:rFonts w:ascii="Arial" w:hAnsi="Arial" w:cs="Arial"/>
          <w:bCs/>
          <w:sz w:val="24"/>
          <w:szCs w:val="24"/>
          <w:lang w:val="sr-Latn-ME"/>
        </w:rPr>
        <w:t>opštim principima rada sa žrtvama u skladu sa Protokolom, prihvatljivim i neprihvatljivim strategijama stručnjaka u susretu sa zlostavljanom ženom;</w:t>
      </w:r>
    </w:p>
    <w:p w:rsidR="00DA3AA2" w:rsidRDefault="0095789C" w:rsidP="009578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95789C">
        <w:rPr>
          <w:rFonts w:ascii="Arial" w:hAnsi="Arial" w:cs="Arial"/>
          <w:sz w:val="24"/>
          <w:szCs w:val="24"/>
          <w:lang w:val="sr-Latn-ME"/>
        </w:rPr>
        <w:t>Upoznavanje sa ulogom i nadležnostima relevantnih službi u slučajevima nasilja u porodici i primjena standardnih postupaka i procedura propisanih Protokolom</w:t>
      </w:r>
    </w:p>
    <w:p w:rsidR="0095789C" w:rsidRPr="0095789C" w:rsidRDefault="0095789C" w:rsidP="0095789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Sadržaj programa obuke </w:t>
      </w:r>
    </w:p>
    <w:p w:rsidR="00DA3AA2" w:rsidRPr="00F95169" w:rsidRDefault="007B44A3">
      <w:pPr>
        <w:spacing w:after="0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t xml:space="preserve"> </w:t>
      </w:r>
    </w:p>
    <w:p w:rsidR="00C40882" w:rsidRPr="00C40882" w:rsidRDefault="007B44A3">
      <w:pPr>
        <w:ind w:left="-5" w:right="887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U skladu sa specifičnim ciljevima p</w:t>
      </w:r>
      <w:r w:rsidR="00C40882" w:rsidRPr="00C40882">
        <w:rPr>
          <w:sz w:val="24"/>
          <w:szCs w:val="24"/>
          <w:lang w:val="sr-Latn-ME"/>
        </w:rPr>
        <w:t>rogram obuke se realizuje kroz 4</w:t>
      </w:r>
      <w:r w:rsidRPr="00C40882">
        <w:rPr>
          <w:sz w:val="24"/>
          <w:szCs w:val="24"/>
          <w:lang w:val="sr-Latn-ME"/>
        </w:rPr>
        <w:t xml:space="preserve"> modula:  </w:t>
      </w:r>
    </w:p>
    <w:p w:rsidR="00C40882" w:rsidRDefault="00C40882" w:rsidP="00C40882">
      <w:pPr>
        <w:spacing w:after="0" w:line="240" w:lineRule="auto"/>
        <w:ind w:left="0" w:firstLine="0"/>
        <w:rPr>
          <w:sz w:val="24"/>
          <w:szCs w:val="24"/>
          <w:lang w:val="sr-Latn-ME"/>
        </w:rPr>
      </w:pPr>
    </w:p>
    <w:p w:rsidR="00C40882" w:rsidRPr="00C40882" w:rsidRDefault="00C40882" w:rsidP="00C40882">
      <w:pPr>
        <w:spacing w:after="0" w:line="240" w:lineRule="auto"/>
        <w:ind w:left="0" w:firstLine="0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Modul 1.</w:t>
      </w:r>
    </w:p>
    <w:p w:rsidR="00C40882" w:rsidRPr="00C40882" w:rsidRDefault="00C40882" w:rsidP="00C40882">
      <w:p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Tema: Nasilje u porodici – rodno zasnovano nasilje</w:t>
      </w:r>
    </w:p>
    <w:p w:rsidR="00C40882" w:rsidRPr="00C40882" w:rsidRDefault="00C40882" w:rsidP="00C40882">
      <w:pPr>
        <w:pStyle w:val="BodyText"/>
        <w:numPr>
          <w:ilvl w:val="0"/>
          <w:numId w:val="7"/>
        </w:numPr>
        <w:spacing w:after="0"/>
        <w:jc w:val="both"/>
        <w:rPr>
          <w:rFonts w:ascii="Arial" w:hAnsi="Arial" w:cs="Arial"/>
          <w:lang w:val="sr-Latn-ME"/>
        </w:rPr>
      </w:pPr>
      <w:r w:rsidRPr="00C40882">
        <w:rPr>
          <w:rFonts w:ascii="Arial" w:hAnsi="Arial" w:cs="Arial"/>
          <w:lang w:val="sr-Latn-ME"/>
        </w:rPr>
        <w:t>Socijalni kontekst-rodna dimenzija nasilja u porodici, rasprostranjenost</w:t>
      </w:r>
    </w:p>
    <w:p w:rsidR="00C40882" w:rsidRPr="00C40882" w:rsidRDefault="00C40882" w:rsidP="00C40882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 xml:space="preserve">Osnovni koncepti o nasilju nad ženama u porodici </w:t>
      </w:r>
    </w:p>
    <w:p w:rsidR="00C40882" w:rsidRPr="00C40882" w:rsidRDefault="00C40882" w:rsidP="00C40882">
      <w:pPr>
        <w:spacing w:after="0" w:line="240" w:lineRule="auto"/>
        <w:rPr>
          <w:sz w:val="24"/>
          <w:szCs w:val="24"/>
          <w:lang w:val="sr-Latn-ME"/>
        </w:rPr>
      </w:pPr>
    </w:p>
    <w:p w:rsidR="00C40882" w:rsidRPr="00C40882" w:rsidRDefault="00C40882" w:rsidP="00C40882">
      <w:p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Modul 2.</w:t>
      </w:r>
    </w:p>
    <w:p w:rsidR="00C40882" w:rsidRPr="00C40882" w:rsidRDefault="00C40882" w:rsidP="00C40882">
      <w:p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Tema: Mehanizmi zaštite od nasilja u porodici u Crnoj Gori</w:t>
      </w:r>
    </w:p>
    <w:p w:rsidR="00C40882" w:rsidRPr="00C40882" w:rsidRDefault="00C40882" w:rsidP="00C40882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Pravni okvir u zaštiti od nasilja u porodici na međunarodnom nivou</w:t>
      </w:r>
    </w:p>
    <w:p w:rsidR="00C40882" w:rsidRPr="00C40882" w:rsidRDefault="00C40882" w:rsidP="00C40882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Pravni i institucionalni okvir u zaštiti od nasilja u porodici na nacionalnom nivou</w:t>
      </w:r>
    </w:p>
    <w:p w:rsidR="00C40882" w:rsidRPr="00C40882" w:rsidRDefault="00C40882" w:rsidP="00C40882">
      <w:pPr>
        <w:numPr>
          <w:ilvl w:val="0"/>
          <w:numId w:val="10"/>
        </w:numPr>
        <w:spacing w:after="0" w:line="240" w:lineRule="auto"/>
        <w:rPr>
          <w:b/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Servisi u sistemu zaštite žrtava porodičnog nasilja</w:t>
      </w:r>
    </w:p>
    <w:p w:rsidR="00C40882" w:rsidRPr="00C40882" w:rsidRDefault="00C40882" w:rsidP="00C40882">
      <w:pPr>
        <w:spacing w:after="0" w:line="240" w:lineRule="auto"/>
        <w:rPr>
          <w:color w:val="0070C0"/>
          <w:sz w:val="24"/>
          <w:szCs w:val="24"/>
          <w:lang w:val="sr-Latn-ME"/>
        </w:rPr>
      </w:pPr>
    </w:p>
    <w:p w:rsidR="00C40882" w:rsidRPr="00C40882" w:rsidRDefault="00C40882" w:rsidP="00C40882">
      <w:p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Modul 3.</w:t>
      </w:r>
    </w:p>
    <w:p w:rsidR="00C40882" w:rsidRPr="00C40882" w:rsidRDefault="00C40882" w:rsidP="00C40882">
      <w:p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 xml:space="preserve">Tema: Opšti principi i strategije stručnjaka u prevenciji i zaštiti od nasilja u porodici </w:t>
      </w:r>
    </w:p>
    <w:p w:rsidR="00C40882" w:rsidRPr="00C40882" w:rsidRDefault="00C40882" w:rsidP="00C408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40882">
        <w:rPr>
          <w:rFonts w:ascii="Arial" w:hAnsi="Arial" w:cs="Arial"/>
          <w:bCs/>
          <w:sz w:val="24"/>
          <w:szCs w:val="24"/>
          <w:lang w:val="sr-Latn-ME"/>
        </w:rPr>
        <w:t>Opšti principi rada sa žrtvama u skladu sa Protokolom,</w:t>
      </w:r>
    </w:p>
    <w:p w:rsidR="00C40882" w:rsidRPr="00C40882" w:rsidRDefault="00C40882" w:rsidP="00C408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40882">
        <w:rPr>
          <w:rFonts w:ascii="Arial" w:hAnsi="Arial" w:cs="Arial"/>
          <w:bCs/>
          <w:sz w:val="24"/>
          <w:szCs w:val="24"/>
          <w:lang w:val="sr-Latn-ME"/>
        </w:rPr>
        <w:t>Strategije stručnjaka u susretu sa zlostavljanom ženom;</w:t>
      </w:r>
    </w:p>
    <w:p w:rsidR="00C40882" w:rsidRPr="00C40882" w:rsidRDefault="00C40882" w:rsidP="00C40882">
      <w:pPr>
        <w:spacing w:after="0" w:line="240" w:lineRule="auto"/>
        <w:rPr>
          <w:b/>
          <w:color w:val="0070C0"/>
          <w:sz w:val="24"/>
          <w:szCs w:val="24"/>
          <w:lang w:val="sr-Latn-ME"/>
        </w:rPr>
      </w:pPr>
    </w:p>
    <w:p w:rsidR="00C40882" w:rsidRPr="00C40882" w:rsidRDefault="00C40882" w:rsidP="00C40882">
      <w:p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Modul 4.</w:t>
      </w:r>
    </w:p>
    <w:p w:rsidR="00C40882" w:rsidRPr="00C40882" w:rsidRDefault="00C40882" w:rsidP="00C40882">
      <w:p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>Tema: Vodič kroz Protokol-multidisciplinarni pristup</w:t>
      </w:r>
    </w:p>
    <w:p w:rsidR="00C40882" w:rsidRPr="00C40882" w:rsidRDefault="00C40882" w:rsidP="00C40882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sr-Latn-ME"/>
        </w:rPr>
      </w:pPr>
      <w:r w:rsidRPr="00C40882">
        <w:rPr>
          <w:sz w:val="24"/>
          <w:szCs w:val="24"/>
          <w:lang w:val="sr-Latn-ME"/>
        </w:rPr>
        <w:t xml:space="preserve">Uloga i  postupanje ustanova socijalne zaštite u skladu sa Protokolom o postupanju, prevenciji i zaštiti od nasilja nad ženama i nasilja u porodici </w:t>
      </w:r>
    </w:p>
    <w:p w:rsidR="00C40882" w:rsidRPr="00C40882" w:rsidRDefault="00C40882" w:rsidP="00C40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40882">
        <w:rPr>
          <w:rFonts w:ascii="Arial" w:hAnsi="Arial" w:cs="Arial"/>
          <w:sz w:val="24"/>
          <w:szCs w:val="24"/>
          <w:lang w:val="sr-Latn-ME"/>
        </w:rPr>
        <w:t>Uloga ostalih intitucija sistema u zaštiti od nasilja u porodici</w:t>
      </w:r>
    </w:p>
    <w:p w:rsidR="00C40882" w:rsidRPr="00C40882" w:rsidRDefault="00C40882" w:rsidP="00C408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40882">
        <w:rPr>
          <w:rFonts w:ascii="Arial" w:hAnsi="Arial" w:cs="Arial"/>
          <w:sz w:val="24"/>
          <w:szCs w:val="24"/>
          <w:lang w:val="sr-Latn-ME"/>
        </w:rPr>
        <w:t>Policija</w:t>
      </w:r>
    </w:p>
    <w:p w:rsidR="00C40882" w:rsidRPr="00C40882" w:rsidRDefault="00C40882" w:rsidP="00C408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40882">
        <w:rPr>
          <w:rFonts w:ascii="Arial" w:hAnsi="Arial" w:cs="Arial"/>
          <w:sz w:val="24"/>
          <w:szCs w:val="24"/>
          <w:lang w:val="sr-Latn-ME"/>
        </w:rPr>
        <w:t>Pravosudni organi</w:t>
      </w:r>
    </w:p>
    <w:p w:rsidR="00C40882" w:rsidRPr="00C40882" w:rsidRDefault="00C40882" w:rsidP="00C408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40882">
        <w:rPr>
          <w:rFonts w:ascii="Arial" w:hAnsi="Arial" w:cs="Arial"/>
          <w:sz w:val="24"/>
          <w:szCs w:val="24"/>
          <w:lang w:val="sr-Latn-ME"/>
        </w:rPr>
        <w:t>Zdravstvene ustavove</w:t>
      </w:r>
    </w:p>
    <w:p w:rsidR="00C40882" w:rsidRPr="00C40882" w:rsidRDefault="00C40882" w:rsidP="00C408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40882">
        <w:rPr>
          <w:rFonts w:ascii="Arial" w:hAnsi="Arial" w:cs="Arial"/>
          <w:sz w:val="24"/>
          <w:szCs w:val="24"/>
          <w:lang w:val="sr-Latn-ME"/>
        </w:rPr>
        <w:t>Vaspitno obrazovne ustanove</w:t>
      </w:r>
    </w:p>
    <w:p w:rsidR="00C40882" w:rsidRPr="00C40882" w:rsidRDefault="00C40882" w:rsidP="00C408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C40882">
        <w:rPr>
          <w:rFonts w:ascii="Arial" w:hAnsi="Arial" w:cs="Arial"/>
          <w:sz w:val="24"/>
          <w:szCs w:val="24"/>
          <w:lang w:val="sr-Latn-ME"/>
        </w:rPr>
        <w:t xml:space="preserve">Nevladine organizacije-pružaoci </w:t>
      </w:r>
      <w:r w:rsidR="007D29FC">
        <w:rPr>
          <w:rFonts w:ascii="Arial" w:hAnsi="Arial" w:cs="Arial"/>
          <w:sz w:val="24"/>
          <w:szCs w:val="24"/>
          <w:lang w:val="sr-Latn-ME"/>
        </w:rPr>
        <w:t>nap</w:t>
      </w:r>
      <w:r w:rsidRPr="00C40882">
        <w:rPr>
          <w:rFonts w:ascii="Arial" w:hAnsi="Arial" w:cs="Arial"/>
          <w:sz w:val="24"/>
          <w:szCs w:val="24"/>
          <w:lang w:val="sr-Latn-ME"/>
        </w:rPr>
        <w:t>izovanih servisa podrške ženama sa iskustvom nasilja</w:t>
      </w:r>
    </w:p>
    <w:p w:rsidR="00DA3AA2" w:rsidRPr="00F95169" w:rsidRDefault="00DA3AA2" w:rsidP="00C40882">
      <w:pPr>
        <w:spacing w:after="69" w:line="259" w:lineRule="auto"/>
        <w:ind w:left="0" w:firstLine="0"/>
        <w:jc w:val="left"/>
        <w:rPr>
          <w:lang w:val="sr-Latn-ME"/>
        </w:rPr>
      </w:pP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Kompetencije koje će program obuke razvijati </w:t>
      </w:r>
    </w:p>
    <w:p w:rsidR="00DA3AA2" w:rsidRPr="00F95169" w:rsidRDefault="007B44A3">
      <w:pPr>
        <w:spacing w:after="0" w:line="259" w:lineRule="auto"/>
        <w:ind w:left="0" w:firstLine="0"/>
        <w:jc w:val="left"/>
        <w:rPr>
          <w:lang w:val="sr-Latn-ME"/>
        </w:rPr>
      </w:pPr>
      <w:r w:rsidRPr="00F95169">
        <w:rPr>
          <w:b/>
          <w:sz w:val="24"/>
          <w:lang w:val="sr-Latn-ME"/>
        </w:rPr>
        <w:t xml:space="preserve"> </w:t>
      </w:r>
    </w:p>
    <w:p w:rsidR="00931C50" w:rsidRPr="00AE203F" w:rsidRDefault="00931C50" w:rsidP="00931C50">
      <w:pPr>
        <w:spacing w:after="45"/>
        <w:ind w:right="6"/>
        <w:rPr>
          <w:sz w:val="24"/>
          <w:szCs w:val="24"/>
          <w:lang w:val="sr-Latn-ME"/>
        </w:rPr>
      </w:pPr>
      <w:r w:rsidRPr="00AE203F">
        <w:rPr>
          <w:sz w:val="24"/>
          <w:szCs w:val="24"/>
          <w:lang w:val="sr-Latn-ME"/>
        </w:rPr>
        <w:t xml:space="preserve">Učesnice/i programa će steći znanja i vještine da: </w:t>
      </w:r>
    </w:p>
    <w:p w:rsidR="00931C50" w:rsidRPr="00931C50" w:rsidRDefault="00931C50" w:rsidP="00931C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sz w:val="24"/>
          <w:szCs w:val="24"/>
          <w:lang w:val="sr-Latn-CS"/>
        </w:rPr>
        <w:t xml:space="preserve">prepoznaju mogućnosti primjene ratifikovanih međunarodnih konvencija i domaćeg zakonodavstva  u službi zaštite žena i djece od nasilja </w:t>
      </w:r>
    </w:p>
    <w:p w:rsidR="00931C50" w:rsidRPr="00931C50" w:rsidRDefault="00931C50" w:rsidP="00931C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sz w:val="24"/>
          <w:szCs w:val="24"/>
          <w:lang w:val="sr-Latn-CS"/>
        </w:rPr>
        <w:t xml:space="preserve">prepoznaju mogućnosti korišćenja usluga postojećih servisa u postupku zaštite osoba sa iskustvom nasilja u porodici </w:t>
      </w:r>
    </w:p>
    <w:p w:rsidR="00931C50" w:rsidRPr="00931C50" w:rsidRDefault="00931C50" w:rsidP="00931C5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sz w:val="24"/>
          <w:szCs w:val="24"/>
          <w:lang w:val="sr-Latn-CS"/>
        </w:rPr>
        <w:t>prepoznaju djelovanje ključnih činilaca bitnih za pojavu nasilja u porodici, kao i  prihvaćenih i u praksi ustanovljenih teorija o porodičnom nasilju</w:t>
      </w:r>
    </w:p>
    <w:p w:rsidR="00931C50" w:rsidRPr="00931C50" w:rsidRDefault="00931C50" w:rsidP="00931C5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sz w:val="24"/>
          <w:szCs w:val="24"/>
          <w:lang w:val="sr-Latn-CS"/>
        </w:rPr>
        <w:t>identifikuju realno stanje u kom se nalaze zlostavljana žena i njen osjećaj odgovornosti za djecu, neizvjesnost, nesigurnost i spremnost na trpljenje</w:t>
      </w:r>
    </w:p>
    <w:p w:rsidR="00931C50" w:rsidRPr="00931C50" w:rsidRDefault="00931C50" w:rsidP="00931C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sz w:val="24"/>
          <w:szCs w:val="24"/>
          <w:lang w:val="sr-Latn-CS"/>
        </w:rPr>
        <w:t>razumiju posljedice nasilja nad ženama i djecom u porodici, mehanizmime i strategijame nasilnika koje održavaju nevidljivost nasilja;</w:t>
      </w:r>
    </w:p>
    <w:p w:rsidR="00931C50" w:rsidRPr="00AE203F" w:rsidRDefault="00931C50" w:rsidP="00931C50">
      <w:pPr>
        <w:pStyle w:val="Heading1"/>
        <w:keepLines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jc w:val="both"/>
        <w:rPr>
          <w:b w:val="0"/>
          <w:i/>
          <w:color w:val="auto"/>
          <w:sz w:val="24"/>
          <w:szCs w:val="24"/>
          <w:lang w:val="sr-Latn-CS"/>
        </w:rPr>
      </w:pPr>
      <w:r w:rsidRPr="00AE203F">
        <w:rPr>
          <w:b w:val="0"/>
          <w:color w:val="auto"/>
          <w:sz w:val="24"/>
          <w:szCs w:val="24"/>
          <w:lang w:val="sr-Latn-CS"/>
        </w:rPr>
        <w:t>razumiju svrhu, ciljeve i osnovne principe zaštite,</w:t>
      </w:r>
    </w:p>
    <w:p w:rsidR="00931C50" w:rsidRPr="00931C50" w:rsidRDefault="00931C50" w:rsidP="00931C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bCs/>
          <w:sz w:val="24"/>
          <w:szCs w:val="24"/>
          <w:lang w:val="sr-Latn-ME"/>
        </w:rPr>
        <w:t>razumiju opšte principe rada sa žrtvama u skladu sa Protokolom,</w:t>
      </w:r>
    </w:p>
    <w:p w:rsidR="00931C50" w:rsidRPr="00931C50" w:rsidRDefault="00931C50" w:rsidP="00931C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bCs/>
          <w:sz w:val="24"/>
          <w:szCs w:val="24"/>
          <w:lang w:val="sr-Latn-ME"/>
        </w:rPr>
        <w:t>prepoznaju strategije stručnjaka u susretu sa zlostavljanom ženom, sopstvene strategije  postupanja, lični odnos prema žrtvi kao i procijene koju od strategija koriste u svom radu (strategiju moći ili strategiju zastupanja);</w:t>
      </w:r>
    </w:p>
    <w:p w:rsidR="00931C50" w:rsidRPr="00931C50" w:rsidRDefault="00931C50" w:rsidP="00931C5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bCs/>
          <w:sz w:val="24"/>
          <w:szCs w:val="24"/>
          <w:lang w:val="sr-Latn-ME"/>
        </w:rPr>
        <w:t xml:space="preserve">razumiju značaj multisektorske saradnje </w:t>
      </w:r>
      <w:r w:rsidRPr="00931C50">
        <w:rPr>
          <w:rFonts w:ascii="Arial" w:hAnsi="Arial" w:cs="Arial"/>
          <w:sz w:val="24"/>
          <w:szCs w:val="24"/>
          <w:lang w:val="sr-Latn-CS"/>
        </w:rPr>
        <w:t>na pojedinačnim slučajevima</w:t>
      </w:r>
    </w:p>
    <w:p w:rsidR="00931C50" w:rsidRPr="00AE203F" w:rsidRDefault="00931C50" w:rsidP="00931C50">
      <w:pPr>
        <w:pStyle w:val="Heading1"/>
        <w:keepLines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jc w:val="both"/>
        <w:rPr>
          <w:b w:val="0"/>
          <w:color w:val="auto"/>
          <w:sz w:val="24"/>
          <w:szCs w:val="24"/>
          <w:lang w:val="sr-Latn-CS"/>
        </w:rPr>
      </w:pPr>
      <w:r w:rsidRPr="00AE203F">
        <w:rPr>
          <w:b w:val="0"/>
          <w:color w:val="auto"/>
          <w:sz w:val="24"/>
          <w:szCs w:val="24"/>
          <w:lang w:val="sr-Latn-CS"/>
        </w:rPr>
        <w:t>upoznaju uloge svog i osnovne uloge drugih sektora, kao i svojih profesionalnih obaveza u odnosu na te uloge-pravila, ograničenja, načine djelovanja,</w:t>
      </w:r>
    </w:p>
    <w:p w:rsidR="00931C50" w:rsidRPr="00931C50" w:rsidRDefault="00931C50" w:rsidP="00931C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31C50">
        <w:rPr>
          <w:rFonts w:ascii="Arial" w:hAnsi="Arial" w:cs="Arial"/>
          <w:sz w:val="24"/>
          <w:szCs w:val="24"/>
          <w:lang w:val="sr-Latn-CS"/>
        </w:rPr>
        <w:t>primijene standardne postupke i procedure u situacijama nasilja u porodici;</w:t>
      </w:r>
    </w:p>
    <w:p w:rsidR="00931C50" w:rsidRPr="00931C50" w:rsidRDefault="00931C50" w:rsidP="00931C50">
      <w:pPr>
        <w:spacing w:after="0" w:line="240" w:lineRule="auto"/>
        <w:rPr>
          <w:color w:val="0070C0"/>
          <w:sz w:val="24"/>
          <w:szCs w:val="24"/>
        </w:rPr>
      </w:pPr>
    </w:p>
    <w:p w:rsidR="00DA3AA2" w:rsidRPr="00F95169" w:rsidRDefault="007B44A3">
      <w:pPr>
        <w:spacing w:after="77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lastRenderedPageBreak/>
        <w:t xml:space="preserve">  </w:t>
      </w: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Ciljna grupa stručnjaka kojima je obuka namijenjena </w:t>
      </w:r>
    </w:p>
    <w:p w:rsidR="00DA3AA2" w:rsidRPr="00F95169" w:rsidRDefault="007B44A3">
      <w:pPr>
        <w:spacing w:after="0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t xml:space="preserve"> </w:t>
      </w:r>
    </w:p>
    <w:p w:rsidR="00931C50" w:rsidRPr="00931C50" w:rsidRDefault="00931C50" w:rsidP="00931C50">
      <w:pPr>
        <w:spacing w:after="0" w:line="276" w:lineRule="auto"/>
        <w:ind w:left="0" w:firstLine="0"/>
        <w:rPr>
          <w:sz w:val="24"/>
          <w:szCs w:val="24"/>
          <w:lang w:val="sr-Latn-CS"/>
        </w:rPr>
      </w:pPr>
      <w:r w:rsidRPr="00931C50">
        <w:rPr>
          <w:sz w:val="24"/>
          <w:szCs w:val="24"/>
          <w:lang w:val="sr-Latn-CS"/>
        </w:rPr>
        <w:t>Program obuke je namjenjen stručnim radnicima/ama, stručnim saradnicima/ama i članovima/icama multidisciplinarnih operativnih timova za zaštitu od nasilja u porodici.</w:t>
      </w:r>
    </w:p>
    <w:p w:rsidR="00DA3AA2" w:rsidRPr="00F95169" w:rsidRDefault="007B44A3">
      <w:pPr>
        <w:spacing w:after="24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t xml:space="preserve"> </w:t>
      </w:r>
    </w:p>
    <w:p w:rsidR="00DA3AA2" w:rsidRPr="00F95169" w:rsidRDefault="007B44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/>
        <w:jc w:val="left"/>
        <w:rPr>
          <w:lang w:val="sr-Latn-ME"/>
        </w:rPr>
      </w:pPr>
      <w:r w:rsidRPr="00F95169">
        <w:rPr>
          <w:b/>
          <w:sz w:val="28"/>
          <w:lang w:val="sr-Latn-ME"/>
        </w:rPr>
        <w:t xml:space="preserve">Oblast na koju se program obuke odnosi </w:t>
      </w:r>
    </w:p>
    <w:p w:rsidR="00DA3AA2" w:rsidRPr="00F95169" w:rsidRDefault="007B44A3">
      <w:pPr>
        <w:spacing w:after="0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t xml:space="preserve"> </w:t>
      </w:r>
    </w:p>
    <w:p w:rsidR="00DA3AA2" w:rsidRPr="00F95169" w:rsidRDefault="007B44A3">
      <w:pPr>
        <w:ind w:left="-5" w:right="4"/>
        <w:rPr>
          <w:lang w:val="sr-Latn-ME"/>
        </w:rPr>
      </w:pPr>
      <w:r w:rsidRPr="00F95169">
        <w:rPr>
          <w:lang w:val="sr-Latn-ME"/>
        </w:rPr>
        <w:t xml:space="preserve">Zaštita i podrška osobama sa iskustvom rodno zasnovanog nasilja i diskriminacije.   </w:t>
      </w:r>
    </w:p>
    <w:p w:rsidR="00DA3AA2" w:rsidRPr="00F95169" w:rsidRDefault="007B44A3">
      <w:pPr>
        <w:spacing w:after="72" w:line="259" w:lineRule="auto"/>
        <w:ind w:left="0" w:firstLine="0"/>
        <w:jc w:val="left"/>
        <w:rPr>
          <w:lang w:val="sr-Latn-ME"/>
        </w:rPr>
      </w:pPr>
      <w:r w:rsidRPr="00F95169">
        <w:rPr>
          <w:b/>
          <w:sz w:val="24"/>
          <w:lang w:val="sr-Latn-ME"/>
        </w:rPr>
        <w:t xml:space="preserve"> </w:t>
      </w: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Uslovi za uključivanje stručnjaka u obuku </w:t>
      </w:r>
    </w:p>
    <w:p w:rsidR="00DA3AA2" w:rsidRPr="00F95169" w:rsidRDefault="007B44A3">
      <w:pPr>
        <w:spacing w:after="0" w:line="259" w:lineRule="auto"/>
        <w:ind w:left="0" w:firstLine="0"/>
        <w:jc w:val="left"/>
        <w:rPr>
          <w:lang w:val="sr-Latn-ME"/>
        </w:rPr>
      </w:pPr>
      <w:r w:rsidRPr="00F95169">
        <w:rPr>
          <w:sz w:val="24"/>
          <w:lang w:val="sr-Latn-ME"/>
        </w:rPr>
        <w:t xml:space="preserve"> </w:t>
      </w:r>
    </w:p>
    <w:p w:rsidR="00AE4FDE" w:rsidRPr="00AE4FDE" w:rsidRDefault="00AE4FDE" w:rsidP="00AE4FDE">
      <w:pPr>
        <w:spacing w:after="0" w:line="276" w:lineRule="auto"/>
        <w:rPr>
          <w:sz w:val="24"/>
          <w:szCs w:val="24"/>
          <w:lang w:val="sr-Latn-ME"/>
        </w:rPr>
      </w:pPr>
      <w:r w:rsidRPr="00AE4FDE">
        <w:rPr>
          <w:sz w:val="24"/>
          <w:szCs w:val="24"/>
          <w:lang w:val="sr-Latn-ME"/>
        </w:rPr>
        <w:t>Osnovni uslovi za pohađanje programa obuke su:</w:t>
      </w:r>
    </w:p>
    <w:p w:rsidR="00AE4FDE" w:rsidRPr="00AE4FDE" w:rsidRDefault="00AE4FDE" w:rsidP="00AE4FD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E4FDE">
        <w:rPr>
          <w:rFonts w:ascii="Arial" w:hAnsi="Arial" w:cs="Arial"/>
          <w:sz w:val="24"/>
          <w:szCs w:val="24"/>
          <w:lang w:val="sr-Latn-ME"/>
        </w:rPr>
        <w:t>da su učesnici/e zaposleni/e u institucijama nadležnim za sprovođenje Protokola o postupanju, prevenciji i zaštiti od nasilja nad ženama i nasilja u porodici (Centri za socijalni rad, policija, sudovi, tužilaštva, zdravstvene i obrazovne ustanove i NVO specijalizovane za rad sa žrtvama nasilja u porodici);</w:t>
      </w:r>
    </w:p>
    <w:p w:rsidR="00AE4FDE" w:rsidRPr="00AE4FDE" w:rsidRDefault="00AE4FDE" w:rsidP="00AE4FD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E4FDE">
        <w:rPr>
          <w:rFonts w:ascii="Arial" w:hAnsi="Arial" w:cs="Arial"/>
          <w:sz w:val="24"/>
          <w:szCs w:val="24"/>
          <w:lang w:val="sr-Latn-ME"/>
        </w:rPr>
        <w:t xml:space="preserve">da pripadaju kategoriji stručnih radnika/ca i saradnika/ca i potencijalnih stručnih radnika/ca i saradnika/ca u skladu sa Pravilnikom </w:t>
      </w:r>
      <w:r w:rsidRPr="00AE4FDE">
        <w:rPr>
          <w:rStyle w:val="algo-summary"/>
          <w:rFonts w:ascii="Arial" w:hAnsi="Arial" w:cs="Arial"/>
          <w:sz w:val="24"/>
          <w:szCs w:val="24"/>
          <w:lang w:val="sr-Latn-ME"/>
        </w:rPr>
        <w:t>o</w:t>
      </w:r>
      <w:r w:rsidRPr="00AE4FDE">
        <w:rPr>
          <w:rStyle w:val="algo-summary"/>
          <w:rFonts w:ascii="Arial" w:hAnsi="Arial" w:cs="Arial"/>
          <w:bCs/>
          <w:sz w:val="24"/>
          <w:szCs w:val="24"/>
          <w:lang w:val="sr-Latn-ME"/>
        </w:rPr>
        <w:t xml:space="preserve"> bližim uslovima</w:t>
      </w:r>
      <w:r w:rsidRPr="00AE4FDE">
        <w:rPr>
          <w:rStyle w:val="algo-summary"/>
          <w:rFonts w:ascii="Arial" w:hAnsi="Arial" w:cs="Arial"/>
          <w:sz w:val="24"/>
          <w:szCs w:val="24"/>
          <w:lang w:val="sr-Latn-ME"/>
        </w:rPr>
        <w:t xml:space="preserve"> i</w:t>
      </w:r>
      <w:r w:rsidRPr="00AE4FDE">
        <w:rPr>
          <w:rStyle w:val="algo-summary"/>
          <w:rFonts w:ascii="Arial" w:hAnsi="Arial" w:cs="Arial"/>
          <w:bCs/>
          <w:sz w:val="24"/>
          <w:szCs w:val="24"/>
          <w:lang w:val="sr-Latn-ME"/>
        </w:rPr>
        <w:t xml:space="preserve"> standardima</w:t>
      </w:r>
      <w:r w:rsidRPr="00AE4FDE">
        <w:rPr>
          <w:rStyle w:val="algo-summary"/>
          <w:rFonts w:ascii="Arial" w:hAnsi="Arial" w:cs="Arial"/>
          <w:sz w:val="24"/>
          <w:szCs w:val="24"/>
          <w:lang w:val="sr-Latn-ME"/>
        </w:rPr>
        <w:t xml:space="preserve"> za</w:t>
      </w:r>
      <w:r w:rsidRPr="00AE4FDE">
        <w:rPr>
          <w:rStyle w:val="algo-summary"/>
          <w:rFonts w:ascii="Arial" w:hAnsi="Arial" w:cs="Arial"/>
          <w:bCs/>
          <w:sz w:val="24"/>
          <w:szCs w:val="24"/>
          <w:lang w:val="sr-Latn-ME"/>
        </w:rPr>
        <w:t xml:space="preserve"> obavljanje stručnih poslova</w:t>
      </w:r>
      <w:r w:rsidRPr="00AE4FDE">
        <w:rPr>
          <w:rStyle w:val="algo-summary"/>
          <w:rFonts w:ascii="Arial" w:hAnsi="Arial" w:cs="Arial"/>
          <w:sz w:val="24"/>
          <w:szCs w:val="24"/>
          <w:lang w:val="sr-Latn-ME"/>
        </w:rPr>
        <w:t xml:space="preserve"> u</w:t>
      </w:r>
      <w:r w:rsidRPr="00AE4FDE">
        <w:rPr>
          <w:rStyle w:val="algo-summary"/>
          <w:rFonts w:ascii="Arial" w:hAnsi="Arial" w:cs="Arial"/>
          <w:bCs/>
          <w:sz w:val="24"/>
          <w:szCs w:val="24"/>
          <w:lang w:val="sr-Latn-ME"/>
        </w:rPr>
        <w:t xml:space="preserve"> socijalnoj</w:t>
      </w:r>
      <w:r w:rsidRPr="00AE4FDE">
        <w:rPr>
          <w:rStyle w:val="algo-summary"/>
          <w:rFonts w:ascii="Arial" w:hAnsi="Arial" w:cs="Arial"/>
          <w:sz w:val="24"/>
          <w:szCs w:val="24"/>
          <w:lang w:val="sr-Latn-ME"/>
        </w:rPr>
        <w:t xml:space="preserve"> i</w:t>
      </w:r>
      <w:r w:rsidRPr="00AE4FDE">
        <w:rPr>
          <w:rStyle w:val="algo-summary"/>
          <w:rFonts w:ascii="Arial" w:hAnsi="Arial" w:cs="Arial"/>
          <w:bCs/>
          <w:sz w:val="24"/>
          <w:szCs w:val="24"/>
          <w:lang w:val="sr-Latn-ME"/>
        </w:rPr>
        <w:t xml:space="preserve"> dječjoj zaštiti</w:t>
      </w:r>
      <w:r w:rsidRPr="00AE4FDE">
        <w:rPr>
          <w:rFonts w:ascii="Arial" w:hAnsi="Arial" w:cs="Arial"/>
          <w:sz w:val="24"/>
          <w:szCs w:val="24"/>
          <w:lang w:val="sr-Latn-ME"/>
        </w:rPr>
        <w:t xml:space="preserve"> ;</w:t>
      </w:r>
    </w:p>
    <w:p w:rsidR="00AE4FDE" w:rsidRPr="00AE4FDE" w:rsidRDefault="00AE4FDE" w:rsidP="00AE4FDE">
      <w:pPr>
        <w:numPr>
          <w:ilvl w:val="0"/>
          <w:numId w:val="15"/>
        </w:numPr>
        <w:spacing w:after="41" w:line="276" w:lineRule="auto"/>
        <w:jc w:val="left"/>
        <w:rPr>
          <w:sz w:val="24"/>
          <w:szCs w:val="24"/>
          <w:lang w:val="sr-Latn-ME"/>
        </w:rPr>
      </w:pPr>
      <w:r w:rsidRPr="00AE4FDE">
        <w:rPr>
          <w:color w:val="222222"/>
          <w:sz w:val="24"/>
          <w:szCs w:val="24"/>
          <w:lang w:val="sr-Latn-ME"/>
        </w:rPr>
        <w:t xml:space="preserve">da posjeduju sertifikate, uvjerenja i/ili potvrde o prethodnom pohađanju obuka u oblasti rodno zasnovanog nasilja ( na međunarodnom i/ili nacionalnom nivou); </w:t>
      </w:r>
    </w:p>
    <w:p w:rsidR="00AE4FDE" w:rsidRPr="00AE4FDE" w:rsidRDefault="00AE4FDE" w:rsidP="00AE4FDE">
      <w:pPr>
        <w:numPr>
          <w:ilvl w:val="0"/>
          <w:numId w:val="15"/>
        </w:numPr>
        <w:spacing w:after="41" w:line="276" w:lineRule="auto"/>
        <w:jc w:val="left"/>
        <w:rPr>
          <w:sz w:val="24"/>
          <w:szCs w:val="24"/>
          <w:lang w:val="sr-Latn-ME"/>
        </w:rPr>
      </w:pPr>
      <w:r w:rsidRPr="00AE4FDE">
        <w:rPr>
          <w:color w:val="222222"/>
          <w:sz w:val="24"/>
          <w:szCs w:val="24"/>
          <w:lang w:val="sr-Latn-ME"/>
        </w:rPr>
        <w:t>da su u svom radu direktno vezani za problematiku nasilja u porodici.</w:t>
      </w:r>
    </w:p>
    <w:p w:rsidR="00DA3AA2" w:rsidRPr="00F95169" w:rsidRDefault="00DA3AA2">
      <w:pPr>
        <w:spacing w:after="24" w:line="259" w:lineRule="auto"/>
        <w:ind w:left="0" w:firstLine="0"/>
        <w:jc w:val="left"/>
        <w:rPr>
          <w:lang w:val="sr-Latn-ME"/>
        </w:rPr>
      </w:pP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Krajnji korisnici </w:t>
      </w:r>
    </w:p>
    <w:p w:rsidR="00AE4FDE" w:rsidRPr="00AE203F" w:rsidRDefault="00AE4FDE" w:rsidP="00AE4FDE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AE4FDE" w:rsidRPr="00AE203F" w:rsidRDefault="00AE4FDE" w:rsidP="00AE4FD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E203F">
        <w:rPr>
          <w:rFonts w:ascii="Arial" w:hAnsi="Arial" w:cs="Arial"/>
          <w:sz w:val="24"/>
          <w:szCs w:val="24"/>
          <w:lang w:val="sr-Latn-ME"/>
        </w:rPr>
        <w:t xml:space="preserve">Žene, djeca i stare osobe koje su žrtva zlostavljanja, zanemarivanja i nasilja u porodici ili kod kojeg postoji opasnost da će postati žrtva. </w:t>
      </w:r>
    </w:p>
    <w:p w:rsidR="00AE4FDE" w:rsidRPr="00AE203F" w:rsidRDefault="00AE4FDE" w:rsidP="00AE4FD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E203F">
        <w:rPr>
          <w:rFonts w:ascii="Arial" w:hAnsi="Arial" w:cs="Arial"/>
          <w:sz w:val="24"/>
          <w:szCs w:val="24"/>
          <w:lang w:val="sr-Latn-ME"/>
        </w:rPr>
        <w:t>Djeca, odrasla i stara lica koja su podrška žrtvama rodno zasnovanog nasilja i nasilja u porodici</w:t>
      </w:r>
    </w:p>
    <w:p w:rsidR="00DA3AA2" w:rsidRPr="00F95169" w:rsidRDefault="00DA3AA2">
      <w:pPr>
        <w:spacing w:after="67" w:line="259" w:lineRule="auto"/>
        <w:ind w:left="0" w:firstLine="0"/>
        <w:jc w:val="left"/>
        <w:rPr>
          <w:lang w:val="sr-Latn-ME"/>
        </w:rPr>
      </w:pPr>
    </w:p>
    <w:p w:rsidR="00DA3AA2" w:rsidRPr="00F95169" w:rsidRDefault="007B44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/>
        <w:jc w:val="left"/>
        <w:rPr>
          <w:lang w:val="sr-Latn-ME"/>
        </w:rPr>
      </w:pPr>
      <w:r w:rsidRPr="00F95169">
        <w:rPr>
          <w:b/>
          <w:sz w:val="28"/>
          <w:lang w:val="sr-Latn-ME"/>
        </w:rPr>
        <w:t xml:space="preserve">Broj učesnika u grupi </w:t>
      </w:r>
    </w:p>
    <w:p w:rsidR="00DA3AA2" w:rsidRPr="00F95169" w:rsidRDefault="007B44A3">
      <w:pPr>
        <w:spacing w:after="19" w:line="259" w:lineRule="auto"/>
        <w:ind w:left="0" w:firstLine="0"/>
        <w:jc w:val="left"/>
        <w:rPr>
          <w:lang w:val="sr-Latn-ME"/>
        </w:rPr>
      </w:pPr>
      <w:r w:rsidRPr="00F95169">
        <w:rPr>
          <w:lang w:val="sr-Latn-ME"/>
        </w:rPr>
        <w:t xml:space="preserve"> </w:t>
      </w:r>
    </w:p>
    <w:p w:rsidR="00AE203F" w:rsidRPr="00AE203F" w:rsidRDefault="00AE203F" w:rsidP="00AE203F">
      <w:pPr>
        <w:spacing w:after="0" w:line="276" w:lineRule="auto"/>
        <w:rPr>
          <w:sz w:val="24"/>
          <w:szCs w:val="24"/>
          <w:lang w:val="sr-Latn-CS"/>
        </w:rPr>
      </w:pPr>
      <w:r w:rsidRPr="00AE203F">
        <w:rPr>
          <w:sz w:val="24"/>
          <w:szCs w:val="24"/>
          <w:lang w:val="sr-Latn-CS"/>
        </w:rPr>
        <w:t>Minimalan broj učesnika/ica je 15, a maksimalan broj učesnika/ca 25.</w:t>
      </w:r>
    </w:p>
    <w:p w:rsidR="00DA3AA2" w:rsidRPr="00F95169" w:rsidRDefault="007B44A3">
      <w:pPr>
        <w:spacing w:after="77" w:line="259" w:lineRule="auto"/>
        <w:ind w:left="0" w:firstLine="0"/>
        <w:jc w:val="left"/>
        <w:rPr>
          <w:lang w:val="sr-Latn-ME"/>
        </w:rPr>
      </w:pPr>
      <w:r w:rsidRPr="00F95169">
        <w:rPr>
          <w:b/>
          <w:sz w:val="24"/>
          <w:lang w:val="sr-Latn-ME"/>
        </w:rPr>
        <w:t xml:space="preserve"> </w:t>
      </w:r>
    </w:p>
    <w:p w:rsidR="00DA3AA2" w:rsidRPr="00F95169" w:rsidRDefault="007B44A3">
      <w:pPr>
        <w:pStyle w:val="Heading1"/>
        <w:ind w:left="-5"/>
        <w:rPr>
          <w:lang w:val="sr-Latn-ME"/>
        </w:rPr>
      </w:pPr>
      <w:r w:rsidRPr="00F95169">
        <w:rPr>
          <w:lang w:val="sr-Latn-ME"/>
        </w:rPr>
        <w:t xml:space="preserve">Dužina trajanja programa obuke </w:t>
      </w:r>
    </w:p>
    <w:p w:rsidR="00AE203F" w:rsidRDefault="00AE203F" w:rsidP="00AE203F">
      <w:pPr>
        <w:spacing w:after="0" w:line="276" w:lineRule="auto"/>
        <w:ind w:left="0" w:firstLine="0"/>
        <w:rPr>
          <w:lang w:val="sr-Latn-ME"/>
        </w:rPr>
      </w:pPr>
    </w:p>
    <w:p w:rsidR="00AE203F" w:rsidRPr="00AE203F" w:rsidRDefault="00AE203F" w:rsidP="00AE203F">
      <w:pPr>
        <w:spacing w:after="0" w:line="276" w:lineRule="auto"/>
        <w:ind w:left="0" w:firstLine="0"/>
        <w:rPr>
          <w:bCs/>
          <w:sz w:val="24"/>
          <w:szCs w:val="24"/>
          <w:lang w:val="sr-Latn-CS"/>
        </w:rPr>
      </w:pPr>
      <w:r w:rsidRPr="00AE203F">
        <w:rPr>
          <w:bCs/>
          <w:sz w:val="24"/>
          <w:szCs w:val="24"/>
          <w:lang w:val="sr-Latn-CS"/>
        </w:rPr>
        <w:t>Trajanje programa obuke je 3 dana, ukupno 18 sati direktnog i efektivnog rada, isključujući pauzu za kafu i pauzu za ručak.</w:t>
      </w:r>
    </w:p>
    <w:p w:rsidR="00DA3AA2" w:rsidRPr="00F95169" w:rsidRDefault="00DA3AA2">
      <w:pPr>
        <w:spacing w:after="0" w:line="259" w:lineRule="auto"/>
        <w:ind w:left="0" w:firstLine="0"/>
        <w:jc w:val="left"/>
        <w:rPr>
          <w:lang w:val="sr-Latn-ME"/>
        </w:rPr>
      </w:pPr>
    </w:p>
    <w:sectPr w:rsidR="00DA3AA2" w:rsidRPr="00F95169">
      <w:pgSz w:w="11904" w:h="16838"/>
      <w:pgMar w:top="1425" w:right="1407" w:bottom="168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6B8"/>
    <w:multiLevelType w:val="hybridMultilevel"/>
    <w:tmpl w:val="1AE6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3FF9"/>
    <w:multiLevelType w:val="hybridMultilevel"/>
    <w:tmpl w:val="D788381A"/>
    <w:lvl w:ilvl="0" w:tplc="9C060F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A0216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E011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6F12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C338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CA9F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6A1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6C73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837E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E3B3A"/>
    <w:multiLevelType w:val="hybridMultilevel"/>
    <w:tmpl w:val="AFE68CD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4CD5"/>
    <w:multiLevelType w:val="hybridMultilevel"/>
    <w:tmpl w:val="B552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43C5"/>
    <w:multiLevelType w:val="hybridMultilevel"/>
    <w:tmpl w:val="248C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004"/>
    <w:multiLevelType w:val="hybridMultilevel"/>
    <w:tmpl w:val="A240E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A2D82"/>
    <w:multiLevelType w:val="hybridMultilevel"/>
    <w:tmpl w:val="02A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A37B7"/>
    <w:multiLevelType w:val="hybridMultilevel"/>
    <w:tmpl w:val="6B2017B6"/>
    <w:lvl w:ilvl="0" w:tplc="1848E5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8E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A6E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A91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8B9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8AB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EDE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4CE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8FE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5241FB"/>
    <w:multiLevelType w:val="hybridMultilevel"/>
    <w:tmpl w:val="FD52CDDE"/>
    <w:lvl w:ilvl="0" w:tplc="6994D38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62E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A8E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4FD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24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670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ED9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4EE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0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5701E3"/>
    <w:multiLevelType w:val="hybridMultilevel"/>
    <w:tmpl w:val="17403EF8"/>
    <w:lvl w:ilvl="0" w:tplc="38FC6B42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60A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8B6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A6A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C82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95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CF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FCCE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262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174319"/>
    <w:multiLevelType w:val="hybridMultilevel"/>
    <w:tmpl w:val="D39A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90A83"/>
    <w:multiLevelType w:val="hybridMultilevel"/>
    <w:tmpl w:val="EA80C83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5F4F1A"/>
    <w:multiLevelType w:val="hybridMultilevel"/>
    <w:tmpl w:val="CC16EB1E"/>
    <w:lvl w:ilvl="0" w:tplc="60C6E27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C50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A74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2FE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EA4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215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C0F1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A1C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CAE40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D85D58"/>
    <w:multiLevelType w:val="hybridMultilevel"/>
    <w:tmpl w:val="83B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759F0"/>
    <w:multiLevelType w:val="hybridMultilevel"/>
    <w:tmpl w:val="1DF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4417E"/>
    <w:multiLevelType w:val="hybridMultilevel"/>
    <w:tmpl w:val="ABBCC7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0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A2"/>
    <w:rsid w:val="00135512"/>
    <w:rsid w:val="00211456"/>
    <w:rsid w:val="007B44A3"/>
    <w:rsid w:val="007D29FC"/>
    <w:rsid w:val="00931C50"/>
    <w:rsid w:val="0095789C"/>
    <w:rsid w:val="00AE203F"/>
    <w:rsid w:val="00AE4FDE"/>
    <w:rsid w:val="00B727AC"/>
    <w:rsid w:val="00B91AA0"/>
    <w:rsid w:val="00BF4268"/>
    <w:rsid w:val="00C40882"/>
    <w:rsid w:val="00D76D47"/>
    <w:rsid w:val="00DA3AA2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FD1A-7A61-4EEE-82DB-23D18B3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95789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95789C"/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C40882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088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lgo-summary">
    <w:name w:val="algo-summary"/>
    <w:rsid w:val="00AE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biljana</cp:lastModifiedBy>
  <cp:revision>6</cp:revision>
  <dcterms:created xsi:type="dcterms:W3CDTF">2022-05-08T15:09:00Z</dcterms:created>
  <dcterms:modified xsi:type="dcterms:W3CDTF">2022-05-26T06:36:00Z</dcterms:modified>
</cp:coreProperties>
</file>