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EE" w:rsidRPr="00B572E8" w:rsidRDefault="00D614EE" w:rsidP="0036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OBAV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J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EŠTENJE</w:t>
      </w:r>
    </w:p>
    <w:p w:rsidR="00360597" w:rsidRPr="00B572E8" w:rsidRDefault="00360597" w:rsidP="0036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614EE" w:rsidRPr="00B572E8" w:rsidRDefault="006E392F" w:rsidP="00BF72A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Realizacija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 akreditovanog programa obuke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„Sistemski pristup u razumijevanju i radu sa porodicama u postupcima razvoda“</w:t>
      </w:r>
    </w:p>
    <w:p w:rsidR="006E392F" w:rsidRPr="00B572E8" w:rsidRDefault="006E392F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E392F" w:rsidRPr="00B572E8" w:rsidRDefault="006E392F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Poštovani/e, </w:t>
      </w:r>
    </w:p>
    <w:p w:rsidR="00B572E8" w:rsidRDefault="00D614EE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Obav</w:t>
      </w:r>
      <w:r w:rsidR="00360597" w:rsidRPr="00B572E8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eštavamo vas da će 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i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2. </w:t>
      </w:r>
      <w:r w:rsidR="00B572E8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juna 2023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7B6C4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g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odine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organizovati dvodnevnu obuku, po akreditovanom program 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„Sistemski pristup u razumijevanju i radu sa porodicama u postupcima razvoda“.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>Obuka se organizuje u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z podršku kancelarije UNDP u Crnoj Gori. </w:t>
      </w:r>
    </w:p>
    <w:p w:rsidR="006E392F" w:rsidRPr="00B572E8" w:rsidRDefault="00D614EE" w:rsidP="00360597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Obuka će se održati u Zavodu za socijalnu i dječju zašt</w:t>
      </w:r>
      <w:r w:rsidR="007B6C4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itu u Podgorici, Podljubović bb,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za 15</w:t>
      </w:r>
      <w:r w:rsidR="0053308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stručnih rad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nika.</w:t>
      </w:r>
    </w:p>
    <w:p w:rsidR="00BF72AC" w:rsidRPr="00B572E8" w:rsidRDefault="00BF72AC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Program obuke je namijenjen stručnim radnicima centara za socijalni rad kao i zaposlenima kod pruža</w:t>
      </w:r>
      <w:r w:rsidR="00943226" w:rsidRPr="00B572E8">
        <w:rPr>
          <w:rFonts w:ascii="Times New Roman" w:hAnsi="Times New Roman" w:cs="Times New Roman"/>
          <w:sz w:val="24"/>
          <w:szCs w:val="24"/>
          <w:lang w:val="sr-Latn-ME"/>
        </w:rPr>
        <w:t>la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>ca savjetodavno-terapijskih usluga.</w:t>
      </w:r>
    </w:p>
    <w:p w:rsidR="00BF72AC" w:rsidRPr="00B572E8" w:rsidRDefault="00BF72AC" w:rsidP="00BF72A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Opšti cilj programa obuke je sticanje vještina za savjetodavni rad sa partnerima u procesu razvoda i njihovom djecom.</w:t>
      </w:r>
      <w:r w:rsidR="0053308C" w:rsidRPr="00B572E8">
        <w:rPr>
          <w:rFonts w:ascii="Times New Roman" w:hAnsi="Times New Roman" w:cs="Times New Roman"/>
          <w:sz w:val="24"/>
          <w:szCs w:val="24"/>
          <w:lang w:val="sr-Latn-ME"/>
        </w:rPr>
        <w:t>, a specifični ciljevi su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:Razvijanje sistemskog razumijevanja u radu sa porodicama; Upoznavanje učesnika obuke sa razvojnim fazama porodičnog života i njihovim zadacima; Upoznavanje učesnika sa različitim izvorima porodičnih kriza i njihovim posljedicama; Razvijanje vještina učesnika za neposredan rad sa parovima koji su u procesu razvoda; Razvijanje vještina učesnika za neposredan rad sa djecom čiji su roditelji u postupku razvoda braka.</w:t>
      </w:r>
    </w:p>
    <w:p w:rsidR="00B572E8" w:rsidRDefault="0053308C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="00D614EE" w:rsidRPr="00B572E8">
        <w:rPr>
          <w:rFonts w:ascii="Times New Roman" w:hAnsi="Times New Roman" w:cs="Times New Roman"/>
          <w:sz w:val="24"/>
          <w:szCs w:val="24"/>
          <w:lang w:val="sr-Latn-ME"/>
        </w:rPr>
        <w:t>ealizator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ka </w:t>
      </w:r>
      <w:r w:rsidR="007B6C4C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obuke 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je </w:t>
      </w:r>
      <w:r w:rsidR="007B6C4C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Bojana Miletić, 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>oktor psiholoških nauka i psihoterapeut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>kinja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O.L.I. integrativnog  psihodinamskog pravca, psihoterapeut sistemske porodične terapije i EMDR praktičar.</w:t>
      </w:r>
    </w:p>
    <w:p w:rsidR="007B6C4C" w:rsidRPr="00B572E8" w:rsidRDefault="00360597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Program obuke je akredit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ovan rješenjem Zavoda broj 03-18/1 od 30.12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>.2020.godine. Svi učesnici će dobiti sertifikat o uspješno završenom programu obuke.</w:t>
      </w:r>
    </w:p>
    <w:p w:rsidR="00E91649" w:rsidRPr="00B572E8" w:rsidRDefault="00E91649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Troškove 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honorara predavača 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snosi 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 Prevoz i smještaj nisu pokriveni od strane organizatora. 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Zbog ograničenog broja mjesta registracija učesnika će biti vođena po redosledu prijavljivanja.</w:t>
      </w:r>
    </w:p>
    <w:p w:rsidR="00D614EE" w:rsidRPr="00B572E8" w:rsidRDefault="0053308C" w:rsidP="00360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Prijavljivanje</w:t>
      </w:r>
      <w:r w:rsidR="00D614EE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za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interesovanih je najkasnije do 2</w:t>
      </w:r>
      <w:r w:rsidR="00B572E8">
        <w:rPr>
          <w:rFonts w:ascii="Times New Roman" w:hAnsi="Times New Roman" w:cs="Times New Roman"/>
          <w:b/>
          <w:sz w:val="24"/>
          <w:szCs w:val="24"/>
          <w:lang w:val="sr-Latn-ME"/>
        </w:rPr>
        <w:t>6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B572E8">
        <w:rPr>
          <w:rFonts w:ascii="Times New Roman" w:hAnsi="Times New Roman" w:cs="Times New Roman"/>
          <w:b/>
          <w:sz w:val="24"/>
          <w:szCs w:val="24"/>
          <w:lang w:val="sr-Latn-ME"/>
        </w:rPr>
        <w:t>maja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360597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202</w:t>
      </w:r>
      <w:r w:rsidR="00B572E8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="00360597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godine, putem e- maila: </w:t>
      </w:r>
      <w:r w:rsidR="00B572E8" w:rsidRPr="00B572E8">
        <w:rPr>
          <w:rStyle w:val="Hyperlink"/>
          <w:rFonts w:ascii="Times New Roman" w:hAnsi="Times New Roman" w:cs="Times New Roman"/>
          <w:b/>
          <w:sz w:val="24"/>
          <w:szCs w:val="24"/>
          <w:lang w:val="sr-Latn-ME"/>
        </w:rPr>
        <w:t>crnagorazavod</w:t>
      </w:r>
      <w:r w:rsidR="00B572E8">
        <w:rPr>
          <w:rStyle w:val="Hyperlink"/>
          <w:rFonts w:ascii="Times New Roman" w:hAnsi="Times New Roman" w:cs="Times New Roman"/>
          <w:b/>
          <w:sz w:val="24"/>
          <w:szCs w:val="24"/>
        </w:rPr>
        <w:t>@gmail.com</w:t>
      </w:r>
    </w:p>
    <w:p w:rsidR="00441167" w:rsidRPr="00CB5919" w:rsidRDefault="00CB5919" w:rsidP="0036059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Agenda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će biti naknadno dostavljena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učesnicima.</w:t>
      </w:r>
    </w:p>
    <w:sectPr w:rsidR="00441167" w:rsidRPr="00CB5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D84"/>
    <w:multiLevelType w:val="hybridMultilevel"/>
    <w:tmpl w:val="9EFCBC48"/>
    <w:lvl w:ilvl="0" w:tplc="F67EE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BC"/>
    <w:rsid w:val="00360597"/>
    <w:rsid w:val="00441167"/>
    <w:rsid w:val="0053308C"/>
    <w:rsid w:val="006E392F"/>
    <w:rsid w:val="007B6C4C"/>
    <w:rsid w:val="008358BC"/>
    <w:rsid w:val="00943226"/>
    <w:rsid w:val="009B665D"/>
    <w:rsid w:val="00B4681F"/>
    <w:rsid w:val="00B572E8"/>
    <w:rsid w:val="00BF72AC"/>
    <w:rsid w:val="00CB5919"/>
    <w:rsid w:val="00D614EE"/>
    <w:rsid w:val="00E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38BCB-222E-4444-A97F-76697EBF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1645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Korisnik</cp:lastModifiedBy>
  <cp:revision>15</cp:revision>
  <dcterms:created xsi:type="dcterms:W3CDTF">2020-08-25T08:20:00Z</dcterms:created>
  <dcterms:modified xsi:type="dcterms:W3CDTF">2023-05-22T07:11:00Z</dcterms:modified>
</cp:coreProperties>
</file>