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46" w:rsidRPr="007857DB" w:rsidRDefault="00FC2246" w:rsidP="00FC2246">
      <w:pPr>
        <w:rPr>
          <w:rFonts w:ascii="Cambria" w:hAnsi="Cambria" w:cs="Arial"/>
          <w:sz w:val="24"/>
          <w:szCs w:val="24"/>
          <w:lang w:val="sr-Latn-ME"/>
        </w:rPr>
      </w:pPr>
      <w:r w:rsidRPr="007857DB">
        <w:rPr>
          <w:rFonts w:ascii="Cambria" w:hAnsi="Cambria" w:cs="Arial"/>
          <w:sz w:val="24"/>
          <w:szCs w:val="24"/>
          <w:lang w:val="sr-Latn-ME"/>
        </w:rPr>
        <w:t>Poštovani,</w:t>
      </w:r>
    </w:p>
    <w:p w:rsidR="006756F2" w:rsidRPr="007857DB" w:rsidRDefault="00FC2246" w:rsidP="00FC2246">
      <w:pPr>
        <w:jc w:val="both"/>
        <w:rPr>
          <w:rFonts w:ascii="Cambria" w:hAnsi="Cambria" w:cs="Times New Roman"/>
          <w:b/>
          <w:sz w:val="24"/>
          <w:szCs w:val="24"/>
          <w:lang w:val="sr-Latn-ME"/>
        </w:rPr>
      </w:pPr>
      <w:r w:rsidRPr="007857DB">
        <w:rPr>
          <w:rFonts w:ascii="Cambria" w:hAnsi="Cambria" w:cs="Arial"/>
          <w:sz w:val="24"/>
          <w:szCs w:val="24"/>
          <w:lang w:val="sr-Latn-ME"/>
        </w:rPr>
        <w:t>Obavještavamo vas, u skladu sa članom 10 Pravilnika o standardima za akreditaciju programa obuke, odnosno programa pružanja usluge, načinu sprovođenja postupka akreditacije programa i sadržini i obliku sertifikata ("Službeni list Crne Gore", br. 073/17 od</w:t>
      </w:r>
      <w:r w:rsidR="007857DB" w:rsidRPr="007857DB">
        <w:rPr>
          <w:rFonts w:ascii="Cambria" w:hAnsi="Cambria" w:cs="Arial"/>
          <w:sz w:val="24"/>
          <w:szCs w:val="24"/>
          <w:lang w:val="sr-Latn-ME"/>
        </w:rPr>
        <w:t xml:space="preserve"> 03.11.2017</w:t>
      </w:r>
      <w:r w:rsidRPr="007857DB">
        <w:rPr>
          <w:rFonts w:ascii="Cambria" w:hAnsi="Cambria" w:cs="Arial"/>
          <w:sz w:val="24"/>
          <w:szCs w:val="24"/>
          <w:lang w:val="sr-Latn-ME"/>
        </w:rPr>
        <w:t xml:space="preserve">) da će autorke programa </w:t>
      </w:r>
      <w:r w:rsidR="00AB6542" w:rsidRPr="007857DB">
        <w:rPr>
          <w:rFonts w:ascii="Cambria" w:hAnsi="Cambria" w:cs="Arial"/>
          <w:sz w:val="24"/>
          <w:szCs w:val="24"/>
          <w:lang w:val="sr-Latn-ME"/>
        </w:rPr>
        <w:t>Ivana Rojević</w:t>
      </w:r>
      <w:r w:rsidRPr="007857DB">
        <w:rPr>
          <w:rFonts w:ascii="Cambria" w:hAnsi="Cambria" w:cs="Arial"/>
          <w:sz w:val="24"/>
          <w:szCs w:val="24"/>
          <w:lang w:val="sr-Latn-ME"/>
        </w:rPr>
        <w:t xml:space="preserve"> i </w:t>
      </w:r>
      <w:r w:rsidR="00AB6542" w:rsidRPr="007857DB">
        <w:rPr>
          <w:rFonts w:ascii="Cambria" w:hAnsi="Cambria" w:cs="Arial"/>
          <w:sz w:val="24"/>
          <w:szCs w:val="24"/>
          <w:lang w:val="sr-Latn-ME"/>
        </w:rPr>
        <w:t>Dragica Kosić</w:t>
      </w:r>
      <w:r w:rsidRPr="007857DB">
        <w:rPr>
          <w:rFonts w:ascii="Cambria" w:hAnsi="Cambria" w:cs="Arial"/>
          <w:sz w:val="24"/>
          <w:szCs w:val="24"/>
          <w:lang w:val="sr-Latn-ME"/>
        </w:rPr>
        <w:t xml:space="preserve">  organizovati dvodnevnu obu</w:t>
      </w:r>
      <w:r w:rsidR="00407DA8" w:rsidRPr="007857DB">
        <w:rPr>
          <w:rFonts w:ascii="Cambria" w:hAnsi="Cambria" w:cs="Arial"/>
          <w:sz w:val="24"/>
          <w:szCs w:val="24"/>
          <w:lang w:val="sr-Latn-ME"/>
        </w:rPr>
        <w:t xml:space="preserve">ku, po akreditovanom programu </w:t>
      </w:r>
      <w:r w:rsidR="006756F2" w:rsidRPr="007857DB">
        <w:rPr>
          <w:rFonts w:ascii="Cambria" w:hAnsi="Cambria" w:cs="Times New Roman"/>
          <w:b/>
          <w:sz w:val="24"/>
          <w:szCs w:val="24"/>
          <w:lang w:val="sr-Latn-ME"/>
        </w:rPr>
        <w:t>,,Savjetovanje za djecu i mlade sa smetnjama u razvoju i njihove roditelje“</w:t>
      </w:r>
    </w:p>
    <w:p w:rsidR="00FC2246" w:rsidRPr="007857DB" w:rsidRDefault="00FC2246" w:rsidP="00FC2246">
      <w:pPr>
        <w:jc w:val="both"/>
        <w:rPr>
          <w:rFonts w:ascii="Cambria" w:hAnsi="Cambria" w:cs="Times New Roman"/>
          <w:b/>
          <w:sz w:val="24"/>
          <w:szCs w:val="24"/>
          <w:lang w:val="sr-Latn-ME"/>
        </w:rPr>
      </w:pPr>
      <w:r w:rsidRPr="007857DB">
        <w:rPr>
          <w:rFonts w:ascii="Cambria" w:hAnsi="Cambria" w:cs="Arial"/>
          <w:sz w:val="24"/>
          <w:szCs w:val="24"/>
          <w:lang w:val="sr-Latn-ME"/>
        </w:rPr>
        <w:t>Program obuke je akreditovan rješenjem Zavoda broj 0</w:t>
      </w:r>
      <w:r w:rsidR="006756F2" w:rsidRPr="007857DB">
        <w:rPr>
          <w:rFonts w:ascii="Cambria" w:hAnsi="Cambria" w:cs="Arial"/>
          <w:sz w:val="24"/>
          <w:szCs w:val="24"/>
          <w:lang w:val="sr-Latn-ME"/>
        </w:rPr>
        <w:t>3</w:t>
      </w:r>
      <w:r w:rsidRPr="007857DB">
        <w:rPr>
          <w:rFonts w:ascii="Cambria" w:hAnsi="Cambria" w:cs="Arial"/>
          <w:sz w:val="24"/>
          <w:szCs w:val="24"/>
          <w:lang w:val="sr-Latn-ME"/>
        </w:rPr>
        <w:t>-</w:t>
      </w:r>
      <w:r w:rsidR="006756F2" w:rsidRPr="007857DB">
        <w:rPr>
          <w:rFonts w:ascii="Cambria" w:hAnsi="Cambria" w:cs="Arial"/>
          <w:sz w:val="24"/>
          <w:szCs w:val="24"/>
          <w:lang w:val="sr-Latn-ME"/>
        </w:rPr>
        <w:t>16/</w:t>
      </w:r>
      <w:r w:rsidRPr="007857DB">
        <w:rPr>
          <w:rFonts w:ascii="Cambria" w:hAnsi="Cambria" w:cs="Arial"/>
          <w:sz w:val="24"/>
          <w:szCs w:val="24"/>
          <w:lang w:val="sr-Latn-ME"/>
        </w:rPr>
        <w:t xml:space="preserve">1 od </w:t>
      </w:r>
      <w:r w:rsidR="006756F2" w:rsidRPr="007857DB">
        <w:rPr>
          <w:rFonts w:ascii="Cambria" w:hAnsi="Cambria" w:cs="Arial"/>
          <w:sz w:val="24"/>
          <w:szCs w:val="24"/>
          <w:lang w:val="sr-Latn-ME"/>
        </w:rPr>
        <w:t>01</w:t>
      </w:r>
      <w:r w:rsidRPr="007857DB">
        <w:rPr>
          <w:rFonts w:ascii="Cambria" w:hAnsi="Cambria" w:cs="Arial"/>
          <w:sz w:val="24"/>
          <w:szCs w:val="24"/>
          <w:lang w:val="sr-Latn-ME"/>
        </w:rPr>
        <w:t>.</w:t>
      </w:r>
      <w:r w:rsidR="006756F2" w:rsidRPr="007857DB">
        <w:rPr>
          <w:rFonts w:ascii="Cambria" w:hAnsi="Cambria" w:cs="Arial"/>
          <w:sz w:val="24"/>
          <w:szCs w:val="24"/>
          <w:lang w:val="sr-Latn-ME"/>
        </w:rPr>
        <w:t>11</w:t>
      </w:r>
      <w:r w:rsidRPr="007857DB">
        <w:rPr>
          <w:rFonts w:ascii="Cambria" w:hAnsi="Cambria" w:cs="Arial"/>
          <w:sz w:val="24"/>
          <w:szCs w:val="24"/>
          <w:lang w:val="sr-Latn-ME"/>
        </w:rPr>
        <w:t>.2021.</w:t>
      </w:r>
      <w:r w:rsidR="00407DA8" w:rsidRPr="007857DB">
        <w:rPr>
          <w:rFonts w:ascii="Cambria" w:hAnsi="Cambria" w:cs="Arial"/>
          <w:sz w:val="24"/>
          <w:szCs w:val="24"/>
          <w:lang w:val="sr-Latn-ME"/>
        </w:rPr>
        <w:t xml:space="preserve"> godine.</w:t>
      </w:r>
    </w:p>
    <w:p w:rsidR="00FC2246" w:rsidRPr="007857DB" w:rsidRDefault="00FC2246" w:rsidP="00FC2246">
      <w:pPr>
        <w:jc w:val="both"/>
        <w:rPr>
          <w:rFonts w:ascii="Cambria" w:hAnsi="Cambria" w:cs="Arial"/>
          <w:sz w:val="24"/>
          <w:szCs w:val="24"/>
          <w:lang w:val="sr-Latn-ME"/>
        </w:rPr>
      </w:pPr>
      <w:r w:rsidRPr="007857DB">
        <w:rPr>
          <w:rFonts w:ascii="Cambria" w:hAnsi="Cambria" w:cs="Arial"/>
          <w:sz w:val="24"/>
          <w:szCs w:val="24"/>
          <w:lang w:val="sr-Latn-ME"/>
        </w:rPr>
        <w:t xml:space="preserve">Planirano je da se obuka održi </w:t>
      </w:r>
      <w:r w:rsidR="00BE0C02" w:rsidRPr="007857DB">
        <w:rPr>
          <w:rFonts w:ascii="Cambria" w:hAnsi="Cambria" w:cs="Arial"/>
          <w:b/>
          <w:bCs/>
          <w:sz w:val="24"/>
          <w:szCs w:val="24"/>
          <w:lang w:val="sr-Latn-ME"/>
        </w:rPr>
        <w:t>03</w:t>
      </w:r>
      <w:r w:rsidRPr="007857DB">
        <w:rPr>
          <w:rFonts w:ascii="Cambria" w:hAnsi="Cambria" w:cs="Arial"/>
          <w:b/>
          <w:bCs/>
          <w:sz w:val="24"/>
          <w:szCs w:val="24"/>
          <w:lang w:val="sr-Latn-ME"/>
        </w:rPr>
        <w:t>.</w:t>
      </w:r>
      <w:r w:rsidRPr="007857DB">
        <w:rPr>
          <w:rFonts w:ascii="Cambria" w:hAnsi="Cambria" w:cs="Arial"/>
          <w:b/>
          <w:sz w:val="24"/>
          <w:szCs w:val="24"/>
          <w:lang w:val="sr-Latn-ME"/>
        </w:rPr>
        <w:t xml:space="preserve"> i </w:t>
      </w:r>
      <w:r w:rsidR="00BE0C02" w:rsidRPr="007857DB">
        <w:rPr>
          <w:rFonts w:ascii="Cambria" w:hAnsi="Cambria" w:cs="Arial"/>
          <w:b/>
          <w:sz w:val="24"/>
          <w:szCs w:val="24"/>
          <w:lang w:val="sr-Latn-ME"/>
        </w:rPr>
        <w:t>04</w:t>
      </w:r>
      <w:r w:rsidRPr="007857DB">
        <w:rPr>
          <w:rFonts w:ascii="Cambria" w:hAnsi="Cambria" w:cs="Arial"/>
          <w:b/>
          <w:sz w:val="24"/>
          <w:szCs w:val="24"/>
          <w:lang w:val="sr-Latn-ME"/>
        </w:rPr>
        <w:t>. ma</w:t>
      </w:r>
      <w:r w:rsidR="00BE0C02" w:rsidRPr="007857DB">
        <w:rPr>
          <w:rFonts w:ascii="Cambria" w:hAnsi="Cambria" w:cs="Arial"/>
          <w:b/>
          <w:sz w:val="24"/>
          <w:szCs w:val="24"/>
          <w:lang w:val="sr-Latn-ME"/>
        </w:rPr>
        <w:t>ja</w:t>
      </w:r>
      <w:r w:rsidRPr="007857DB">
        <w:rPr>
          <w:rFonts w:ascii="Cambria" w:hAnsi="Cambria" w:cs="Arial"/>
          <w:b/>
          <w:sz w:val="24"/>
          <w:szCs w:val="24"/>
          <w:lang w:val="sr-Latn-ME"/>
        </w:rPr>
        <w:t xml:space="preserve"> 2023</w:t>
      </w:r>
      <w:r w:rsidR="0036625E" w:rsidRPr="007857DB">
        <w:rPr>
          <w:rFonts w:ascii="Cambria" w:hAnsi="Cambria" w:cs="Arial"/>
          <w:b/>
          <w:sz w:val="24"/>
          <w:szCs w:val="24"/>
          <w:lang w:val="sr-Latn-ME"/>
        </w:rPr>
        <w:t>. godine</w:t>
      </w:r>
      <w:r w:rsidRPr="007857DB">
        <w:rPr>
          <w:rFonts w:ascii="Cambria" w:hAnsi="Cambria" w:cs="Arial"/>
          <w:sz w:val="24"/>
          <w:szCs w:val="24"/>
          <w:lang w:val="sr-Latn-ME"/>
        </w:rPr>
        <w:t>, u prostorijama Zavoda</w:t>
      </w:r>
      <w:r w:rsidR="00407DA8" w:rsidRPr="007857DB">
        <w:rPr>
          <w:rFonts w:ascii="Cambria" w:hAnsi="Cambria" w:cs="Arial"/>
          <w:sz w:val="24"/>
          <w:szCs w:val="24"/>
          <w:lang w:val="sr-Latn-ME"/>
        </w:rPr>
        <w:t xml:space="preserve"> za socijalnu i dječju zaštitu</w:t>
      </w:r>
      <w:r w:rsidR="00CF2B73" w:rsidRPr="007857DB">
        <w:rPr>
          <w:rFonts w:ascii="Cambria" w:hAnsi="Cambria" w:cs="Arial"/>
          <w:sz w:val="24"/>
          <w:szCs w:val="24"/>
          <w:lang w:val="sr-Latn-ME"/>
        </w:rPr>
        <w:t xml:space="preserve"> Podgorica</w:t>
      </w:r>
      <w:r w:rsidRPr="007857DB">
        <w:rPr>
          <w:rFonts w:ascii="Cambria" w:hAnsi="Cambria" w:cs="Arial"/>
          <w:sz w:val="24"/>
          <w:szCs w:val="24"/>
          <w:lang w:val="sr-Latn-ME"/>
        </w:rPr>
        <w:t>, u skladu sa ranije postignutim dogovorom.</w:t>
      </w:r>
    </w:p>
    <w:p w:rsidR="0096531F" w:rsidRDefault="0096531F" w:rsidP="0096531F">
      <w:pPr>
        <w:spacing w:after="0" w:line="240" w:lineRule="auto"/>
        <w:contextualSpacing/>
        <w:jc w:val="both"/>
        <w:rPr>
          <w:rFonts w:ascii="Cambria" w:eastAsia="Times New Roman" w:hAnsi="Cambria" w:cs="Arial"/>
          <w:bCs/>
          <w:sz w:val="24"/>
          <w:szCs w:val="24"/>
          <w:lang w:val="sr-Latn-ME" w:eastAsia="en-AU"/>
        </w:rPr>
      </w:pPr>
      <w:r w:rsidRPr="007857DB">
        <w:rPr>
          <w:rFonts w:ascii="Cambria" w:eastAsia="Times New Roman" w:hAnsi="Cambria" w:cs="Arial"/>
          <w:bCs/>
          <w:sz w:val="24"/>
          <w:szCs w:val="24"/>
          <w:lang w:val="sr-Latn-ME" w:eastAsia="en-AU"/>
        </w:rPr>
        <w:t>Cilj programa je podizanje stručnih kompetencija zaposlenih u uslugama socijalne zaštite i centrima za socijalni rad za savjetodavni rad</w:t>
      </w:r>
      <w:r w:rsidR="00D46F39" w:rsidRPr="007857DB">
        <w:rPr>
          <w:rFonts w:ascii="Cambria" w:eastAsia="Times New Roman" w:hAnsi="Cambria" w:cs="Arial"/>
          <w:bCs/>
          <w:sz w:val="24"/>
          <w:szCs w:val="24"/>
          <w:lang w:val="sr-Latn-ME" w:eastAsia="en-AU"/>
        </w:rPr>
        <w:t>,</w:t>
      </w:r>
      <w:r w:rsidRPr="007857DB">
        <w:rPr>
          <w:rFonts w:ascii="Cambria" w:eastAsia="Times New Roman" w:hAnsi="Cambria" w:cs="Arial"/>
          <w:bCs/>
          <w:sz w:val="24"/>
          <w:szCs w:val="24"/>
          <w:lang w:val="sr-Latn-ME" w:eastAsia="en-AU"/>
        </w:rPr>
        <w:t xml:space="preserve"> sa zaposlenima koji su u direktnom radu sa korisnicima sa smetnjama u razvoju, i njihovim porodicama. </w:t>
      </w:r>
    </w:p>
    <w:p w:rsidR="007857DB" w:rsidRPr="007857DB" w:rsidRDefault="007857DB" w:rsidP="0096531F">
      <w:pPr>
        <w:spacing w:after="0" w:line="240" w:lineRule="auto"/>
        <w:contextualSpacing/>
        <w:jc w:val="both"/>
        <w:rPr>
          <w:rFonts w:ascii="Cambria" w:eastAsia="Times New Roman" w:hAnsi="Cambria" w:cs="Arial"/>
          <w:bCs/>
          <w:sz w:val="24"/>
          <w:szCs w:val="24"/>
          <w:lang w:val="sr-Latn-ME" w:eastAsia="en-AU"/>
        </w:rPr>
      </w:pPr>
    </w:p>
    <w:p w:rsidR="00D7616A" w:rsidRPr="007857DB" w:rsidRDefault="0096531F" w:rsidP="007857DB">
      <w:pPr>
        <w:spacing w:after="0" w:line="240" w:lineRule="auto"/>
        <w:contextualSpacing/>
        <w:jc w:val="both"/>
        <w:rPr>
          <w:rFonts w:ascii="Cambria" w:eastAsia="Times New Roman" w:hAnsi="Cambria" w:cs="Arial"/>
          <w:bCs/>
          <w:sz w:val="24"/>
          <w:szCs w:val="24"/>
          <w:lang w:val="sr-Latn-ME" w:eastAsia="en-AU"/>
        </w:rPr>
      </w:pPr>
      <w:r w:rsidRPr="007857DB">
        <w:rPr>
          <w:rFonts w:ascii="Cambria" w:eastAsia="Times New Roman" w:hAnsi="Cambria" w:cs="Arial"/>
          <w:bCs/>
          <w:sz w:val="24"/>
          <w:szCs w:val="24"/>
          <w:lang w:val="sr-Latn-ME" w:eastAsia="en-AU"/>
        </w:rPr>
        <w:t>Zadatak programa je da učesnici obuke budu osnaženi za specifičnosti  savjetovanja koje sa sobom nose ciljne grupe - stručnjaci, roditelji i osobe sa smetnjama u razvoju.</w:t>
      </w:r>
    </w:p>
    <w:p w:rsidR="00D7616A" w:rsidRPr="007857DB" w:rsidRDefault="00D7616A" w:rsidP="00D7616A">
      <w:pPr>
        <w:spacing w:after="0" w:line="240" w:lineRule="auto"/>
        <w:ind w:firstLine="720"/>
        <w:contextualSpacing/>
        <w:jc w:val="both"/>
        <w:rPr>
          <w:rFonts w:ascii="Cambria" w:hAnsi="Cambria" w:cs="Arial"/>
          <w:sz w:val="24"/>
          <w:szCs w:val="24"/>
          <w:lang w:val="sr-Latn-ME"/>
        </w:rPr>
      </w:pPr>
    </w:p>
    <w:p w:rsidR="00A445F9" w:rsidRPr="007857DB" w:rsidRDefault="00FC2246" w:rsidP="00FC2246">
      <w:pPr>
        <w:jc w:val="both"/>
        <w:rPr>
          <w:rFonts w:ascii="Cambria" w:hAnsi="Cambria" w:cs="Arial"/>
          <w:sz w:val="24"/>
          <w:szCs w:val="24"/>
          <w:lang w:val="sr-Latn-ME"/>
        </w:rPr>
      </w:pPr>
      <w:r w:rsidRPr="007857DB">
        <w:rPr>
          <w:rFonts w:ascii="Cambria" w:hAnsi="Cambria" w:cs="Arial"/>
          <w:sz w:val="24"/>
          <w:szCs w:val="24"/>
          <w:lang w:val="sr-Latn-ME"/>
        </w:rPr>
        <w:t>Ciljna grupa su profesionalci</w:t>
      </w:r>
      <w:r w:rsidR="004B1F82" w:rsidRPr="007857DB">
        <w:rPr>
          <w:rFonts w:ascii="Cambria" w:hAnsi="Cambria" w:cs="Arial"/>
          <w:sz w:val="24"/>
          <w:szCs w:val="24"/>
          <w:lang w:val="sr-Latn-ME"/>
        </w:rPr>
        <w:t>: stručni radnici i stručni saradnici koji su zaposleni u ustanovama socijalne i dječje zaštite, osobe koje rade na poboljšanju uslova socijalne zaštite i zaposleni su u ustanovama  socijalne zaštite,  kao i osobe koje žele da unapr</w:t>
      </w:r>
      <w:r w:rsidR="007857DB">
        <w:rPr>
          <w:rFonts w:ascii="Cambria" w:hAnsi="Cambria" w:cs="Arial"/>
          <w:sz w:val="24"/>
          <w:szCs w:val="24"/>
          <w:lang w:val="sr-Latn-ME"/>
        </w:rPr>
        <w:t>ij</w:t>
      </w:r>
      <w:r w:rsidR="004B1F82" w:rsidRPr="007857DB">
        <w:rPr>
          <w:rFonts w:ascii="Cambria" w:hAnsi="Cambria" w:cs="Arial"/>
          <w:sz w:val="24"/>
          <w:szCs w:val="24"/>
          <w:lang w:val="sr-Latn-ME"/>
        </w:rPr>
        <w:t>ede svoje stručne i lične kompetencije iz oblasti rada sa korisnicima i sav</w:t>
      </w:r>
      <w:r w:rsidR="007857DB">
        <w:rPr>
          <w:rFonts w:ascii="Cambria" w:hAnsi="Cambria" w:cs="Arial"/>
          <w:sz w:val="24"/>
          <w:szCs w:val="24"/>
          <w:lang w:val="sr-Latn-ME"/>
        </w:rPr>
        <w:t>j</w:t>
      </w:r>
      <w:r w:rsidR="004B1F82" w:rsidRPr="007857DB">
        <w:rPr>
          <w:rFonts w:ascii="Cambria" w:hAnsi="Cambria" w:cs="Arial"/>
          <w:sz w:val="24"/>
          <w:szCs w:val="24"/>
          <w:lang w:val="sr-Latn-ME"/>
        </w:rPr>
        <w:t>etovanja u radu sa djecom i mladima sa smetnjama u razvoju i njihovim  roditeljima</w:t>
      </w:r>
      <w:r w:rsidR="00A445F9" w:rsidRPr="007857DB">
        <w:rPr>
          <w:rFonts w:ascii="Cambria" w:hAnsi="Cambria" w:cs="Arial"/>
          <w:sz w:val="24"/>
          <w:szCs w:val="24"/>
          <w:lang w:val="sr-Latn-ME"/>
        </w:rPr>
        <w:t>.</w:t>
      </w:r>
    </w:p>
    <w:p w:rsidR="004B1F82" w:rsidRPr="007857DB" w:rsidRDefault="00FC2246" w:rsidP="00FC2246">
      <w:pPr>
        <w:jc w:val="both"/>
        <w:rPr>
          <w:rFonts w:ascii="Cambria" w:hAnsi="Cambria" w:cs="Arial"/>
          <w:sz w:val="24"/>
          <w:szCs w:val="24"/>
          <w:lang w:val="sr-Latn-ME"/>
        </w:rPr>
      </w:pPr>
      <w:r w:rsidRPr="007857DB">
        <w:rPr>
          <w:rFonts w:ascii="Cambria" w:hAnsi="Cambria" w:cs="Arial"/>
          <w:sz w:val="24"/>
          <w:szCs w:val="24"/>
          <w:lang w:val="sr-Latn-ME"/>
        </w:rPr>
        <w:t>Program obuke se odnosi na oblast razvoja opštih kompetencija zaposlenih neophodnih za rad sa porodicama</w:t>
      </w:r>
      <w:r w:rsidR="004B1F82" w:rsidRPr="007857DB">
        <w:rPr>
          <w:rFonts w:ascii="Cambria" w:hAnsi="Cambria" w:cs="Arial"/>
          <w:sz w:val="24"/>
          <w:szCs w:val="24"/>
          <w:lang w:val="sr-Latn-ME"/>
        </w:rPr>
        <w:t>,</w:t>
      </w:r>
      <w:r w:rsidRPr="007857DB">
        <w:rPr>
          <w:rFonts w:ascii="Cambria" w:hAnsi="Cambria" w:cs="Arial"/>
          <w:sz w:val="24"/>
          <w:szCs w:val="24"/>
          <w:lang w:val="sr-Latn-ME"/>
        </w:rPr>
        <w:t xml:space="preserve"> djecom</w:t>
      </w:r>
      <w:r w:rsidR="004B1F82" w:rsidRPr="007857DB">
        <w:rPr>
          <w:rFonts w:ascii="Cambria" w:hAnsi="Cambria" w:cs="Arial"/>
          <w:sz w:val="24"/>
          <w:szCs w:val="24"/>
          <w:lang w:val="sr-Latn-ME"/>
        </w:rPr>
        <w:t xml:space="preserve"> i mladima</w:t>
      </w:r>
      <w:r w:rsidRPr="007857DB">
        <w:rPr>
          <w:rFonts w:ascii="Cambria" w:hAnsi="Cambria" w:cs="Arial"/>
          <w:sz w:val="24"/>
          <w:szCs w:val="24"/>
          <w:lang w:val="sr-Latn-ME"/>
        </w:rPr>
        <w:t xml:space="preserve"> sa </w:t>
      </w:r>
      <w:r w:rsidR="004B1F82" w:rsidRPr="007857DB">
        <w:rPr>
          <w:rFonts w:ascii="Cambria" w:hAnsi="Cambria" w:cs="Arial"/>
          <w:sz w:val="24"/>
          <w:szCs w:val="24"/>
          <w:lang w:val="sr-Latn-ME"/>
        </w:rPr>
        <w:t>smetnjama u razvoju.</w:t>
      </w:r>
    </w:p>
    <w:p w:rsidR="00FC2246" w:rsidRPr="007857DB" w:rsidRDefault="00407DA8" w:rsidP="00FC2246">
      <w:pPr>
        <w:jc w:val="both"/>
        <w:rPr>
          <w:rFonts w:ascii="Cambria" w:hAnsi="Cambria" w:cs="Arial"/>
          <w:sz w:val="24"/>
          <w:szCs w:val="24"/>
          <w:lang w:val="sr-Latn-ME"/>
        </w:rPr>
      </w:pPr>
      <w:r w:rsidRPr="007857DB">
        <w:rPr>
          <w:rFonts w:ascii="Cambria" w:hAnsi="Cambria" w:cs="Arial"/>
          <w:sz w:val="24"/>
          <w:szCs w:val="24"/>
          <w:lang w:val="sr-Latn-ME"/>
        </w:rPr>
        <w:t xml:space="preserve">Predavači na ovoj obuci biće </w:t>
      </w:r>
      <w:r w:rsidR="004B1F82" w:rsidRPr="007857DB">
        <w:rPr>
          <w:rFonts w:ascii="Cambria" w:hAnsi="Cambria" w:cs="Arial"/>
          <w:b/>
          <w:sz w:val="24"/>
          <w:szCs w:val="24"/>
          <w:lang w:val="sr-Latn-ME"/>
        </w:rPr>
        <w:t>Ivana Rojević</w:t>
      </w:r>
      <w:r w:rsidRPr="007857DB">
        <w:rPr>
          <w:rFonts w:ascii="Cambria" w:hAnsi="Cambria" w:cs="Arial"/>
          <w:sz w:val="24"/>
          <w:szCs w:val="24"/>
          <w:lang w:val="sr-Latn-ME"/>
        </w:rPr>
        <w:t>,</w:t>
      </w:r>
      <w:r w:rsidR="007A6184" w:rsidRPr="007857DB">
        <w:rPr>
          <w:rFonts w:ascii="Cambria" w:hAnsi="Cambria" w:cs="Arial"/>
          <w:sz w:val="24"/>
          <w:szCs w:val="24"/>
          <w:lang w:val="sr-Latn-ME"/>
        </w:rPr>
        <w:t xml:space="preserve"> diplomirani</w:t>
      </w:r>
      <w:r w:rsidRPr="007857DB">
        <w:rPr>
          <w:rFonts w:ascii="Cambria" w:hAnsi="Cambria" w:cs="Arial"/>
          <w:sz w:val="24"/>
          <w:szCs w:val="24"/>
          <w:lang w:val="sr-Latn-ME"/>
        </w:rPr>
        <w:t xml:space="preserve"> </w:t>
      </w:r>
      <w:r w:rsidR="004B1F82" w:rsidRPr="007857DB">
        <w:rPr>
          <w:rFonts w:ascii="Cambria" w:hAnsi="Cambria" w:cs="Arial"/>
          <w:sz w:val="24"/>
          <w:szCs w:val="24"/>
          <w:lang w:val="sr-Latn-ME"/>
        </w:rPr>
        <w:t>defektolog</w:t>
      </w:r>
      <w:r w:rsidR="0036625E" w:rsidRPr="007857DB">
        <w:rPr>
          <w:rFonts w:ascii="Cambria" w:hAnsi="Cambria" w:cs="Arial"/>
          <w:sz w:val="24"/>
          <w:szCs w:val="24"/>
          <w:lang w:val="sr-Latn-ME"/>
        </w:rPr>
        <w:t xml:space="preserve">, </w:t>
      </w:r>
      <w:r w:rsidR="007A6184" w:rsidRPr="007857DB">
        <w:rPr>
          <w:rFonts w:ascii="Cambria" w:hAnsi="Cambria" w:cs="Arial"/>
          <w:sz w:val="24"/>
          <w:szCs w:val="24"/>
          <w:lang w:val="sr-Latn-ME"/>
        </w:rPr>
        <w:t xml:space="preserve">transakcioni </w:t>
      </w:r>
      <w:r w:rsidR="0036625E" w:rsidRPr="007857DB">
        <w:rPr>
          <w:rFonts w:ascii="Cambria" w:hAnsi="Cambria" w:cs="Arial"/>
          <w:sz w:val="24"/>
          <w:szCs w:val="24"/>
          <w:lang w:val="sr-Latn-ME"/>
        </w:rPr>
        <w:t>psihoterapeut pod</w:t>
      </w:r>
      <w:r w:rsidR="007A6184" w:rsidRPr="007857DB">
        <w:rPr>
          <w:rFonts w:ascii="Cambria" w:hAnsi="Cambria" w:cs="Arial"/>
          <w:sz w:val="24"/>
          <w:szCs w:val="24"/>
          <w:lang w:val="sr-Latn-ME"/>
        </w:rPr>
        <w:t xml:space="preserve"> supervizi</w:t>
      </w:r>
      <w:r w:rsidR="000F4E1F" w:rsidRPr="007857DB">
        <w:rPr>
          <w:rFonts w:ascii="Cambria" w:hAnsi="Cambria" w:cs="Arial"/>
          <w:sz w:val="24"/>
          <w:szCs w:val="24"/>
          <w:lang w:val="sr-Latn-ME"/>
        </w:rPr>
        <w:t>j</w:t>
      </w:r>
      <w:r w:rsidR="007A6184" w:rsidRPr="007857DB">
        <w:rPr>
          <w:rFonts w:ascii="Cambria" w:hAnsi="Cambria" w:cs="Arial"/>
          <w:sz w:val="24"/>
          <w:szCs w:val="24"/>
          <w:lang w:val="sr-Latn-ME"/>
        </w:rPr>
        <w:t>om</w:t>
      </w:r>
      <w:r w:rsidRPr="007857DB">
        <w:rPr>
          <w:rFonts w:ascii="Cambria" w:hAnsi="Cambria" w:cs="Arial"/>
          <w:sz w:val="24"/>
          <w:szCs w:val="24"/>
          <w:lang w:val="sr-Latn-ME"/>
        </w:rPr>
        <w:t xml:space="preserve"> i </w:t>
      </w:r>
      <w:r w:rsidR="004B1F82" w:rsidRPr="007857DB">
        <w:rPr>
          <w:rFonts w:ascii="Cambria" w:hAnsi="Cambria" w:cs="Arial"/>
          <w:b/>
          <w:sz w:val="24"/>
          <w:szCs w:val="24"/>
          <w:lang w:val="sr-Latn-ME"/>
        </w:rPr>
        <w:t>Dragica Kosić</w:t>
      </w:r>
      <w:r w:rsidRPr="007857DB">
        <w:rPr>
          <w:rFonts w:ascii="Cambria" w:hAnsi="Cambria" w:cs="Arial"/>
          <w:sz w:val="24"/>
          <w:szCs w:val="24"/>
          <w:lang w:val="sr-Latn-ME"/>
        </w:rPr>
        <w:t xml:space="preserve">, </w:t>
      </w:r>
      <w:r w:rsidR="004B1F82" w:rsidRPr="007857DB">
        <w:rPr>
          <w:rFonts w:ascii="Cambria" w:hAnsi="Cambria" w:cs="Arial"/>
          <w:sz w:val="24"/>
          <w:szCs w:val="24"/>
          <w:lang w:val="sr-Latn-ME"/>
        </w:rPr>
        <w:t>dipl</w:t>
      </w:r>
      <w:r w:rsidR="000F4E1F" w:rsidRPr="007857DB">
        <w:rPr>
          <w:rFonts w:ascii="Cambria" w:hAnsi="Cambria" w:cs="Arial"/>
          <w:sz w:val="24"/>
          <w:szCs w:val="24"/>
          <w:lang w:val="sr-Latn-ME"/>
        </w:rPr>
        <w:t>o</w:t>
      </w:r>
      <w:r w:rsidR="004B1F82" w:rsidRPr="007857DB">
        <w:rPr>
          <w:rFonts w:ascii="Cambria" w:hAnsi="Cambria" w:cs="Arial"/>
          <w:sz w:val="24"/>
          <w:szCs w:val="24"/>
          <w:lang w:val="sr-Latn-ME"/>
        </w:rPr>
        <w:t xml:space="preserve">mirana </w:t>
      </w:r>
      <w:r w:rsidRPr="007857DB">
        <w:rPr>
          <w:rFonts w:ascii="Cambria" w:hAnsi="Cambria" w:cs="Arial"/>
          <w:sz w:val="24"/>
          <w:szCs w:val="24"/>
          <w:lang w:val="sr-Latn-ME"/>
        </w:rPr>
        <w:t>socijalna radnica.</w:t>
      </w:r>
    </w:p>
    <w:p w:rsidR="007F0730" w:rsidRPr="007857DB" w:rsidRDefault="00E77182" w:rsidP="00FC2246">
      <w:pPr>
        <w:jc w:val="both"/>
        <w:rPr>
          <w:rFonts w:ascii="Cambria" w:hAnsi="Cambria" w:cs="Arial"/>
          <w:sz w:val="24"/>
          <w:szCs w:val="24"/>
          <w:lang w:val="sr-Latn-ME"/>
        </w:rPr>
      </w:pPr>
      <w:r w:rsidRPr="007857DB">
        <w:rPr>
          <w:rFonts w:ascii="Cambria" w:hAnsi="Cambria" w:cs="Arial"/>
          <w:sz w:val="24"/>
          <w:szCs w:val="24"/>
          <w:lang w:val="sr-Latn-ME"/>
        </w:rPr>
        <w:t>Troškove honorara predavača snosi Zavod za socijalnu i dječju zaštitu.</w:t>
      </w:r>
    </w:p>
    <w:p w:rsidR="007F0730" w:rsidRPr="007857DB" w:rsidRDefault="00E77182" w:rsidP="00FC2246">
      <w:pPr>
        <w:jc w:val="both"/>
        <w:rPr>
          <w:rFonts w:ascii="Cambria" w:hAnsi="Cambria" w:cs="Arial"/>
          <w:sz w:val="24"/>
          <w:szCs w:val="24"/>
          <w:lang w:val="sr-Latn-ME"/>
        </w:rPr>
      </w:pPr>
      <w:r w:rsidRPr="007857DB">
        <w:rPr>
          <w:rFonts w:ascii="Cambria" w:hAnsi="Cambria" w:cs="Arial"/>
          <w:sz w:val="24"/>
          <w:szCs w:val="24"/>
          <w:lang w:val="sr-Latn-ME"/>
        </w:rPr>
        <w:t>Zavo</w:t>
      </w:r>
      <w:r w:rsidR="007857DB">
        <w:rPr>
          <w:rFonts w:ascii="Cambria" w:hAnsi="Cambria" w:cs="Arial"/>
          <w:sz w:val="24"/>
          <w:szCs w:val="24"/>
          <w:lang w:val="sr-Latn-ME"/>
        </w:rPr>
        <w:t xml:space="preserve">d ne snosi troškove smještaja </w:t>
      </w:r>
      <w:bookmarkStart w:id="0" w:name="_GoBack"/>
      <w:bookmarkEnd w:id="0"/>
      <w:r w:rsidRPr="007857DB">
        <w:rPr>
          <w:rFonts w:ascii="Cambria" w:hAnsi="Cambria" w:cs="Arial"/>
          <w:sz w:val="24"/>
          <w:szCs w:val="24"/>
          <w:lang w:val="sr-Latn-ME"/>
        </w:rPr>
        <w:t>za učesnike.</w:t>
      </w:r>
    </w:p>
    <w:p w:rsidR="00E77182" w:rsidRPr="007857DB" w:rsidRDefault="00E77182" w:rsidP="00FC2246">
      <w:pPr>
        <w:jc w:val="both"/>
        <w:rPr>
          <w:rFonts w:ascii="Cambria" w:hAnsi="Cambria" w:cs="Arial"/>
          <w:sz w:val="24"/>
          <w:szCs w:val="24"/>
          <w:lang w:val="sr-Latn-ME"/>
        </w:rPr>
      </w:pPr>
      <w:r w:rsidRPr="007857DB">
        <w:rPr>
          <w:rFonts w:ascii="Cambria" w:hAnsi="Cambria" w:cs="Arial"/>
          <w:sz w:val="24"/>
          <w:szCs w:val="24"/>
          <w:lang w:val="sr-Latn-ME"/>
        </w:rPr>
        <w:t>Učesnici će dobiti sertifikat o uspješno završenom programu obuke.</w:t>
      </w:r>
    </w:p>
    <w:p w:rsidR="00313720" w:rsidRPr="007857DB" w:rsidRDefault="00FC2246" w:rsidP="00FC2246">
      <w:pPr>
        <w:jc w:val="both"/>
        <w:rPr>
          <w:rFonts w:ascii="Cambria" w:hAnsi="Cambria"/>
          <w:sz w:val="24"/>
          <w:szCs w:val="24"/>
          <w:lang w:val="sr-Latn-ME"/>
        </w:rPr>
      </w:pPr>
      <w:r w:rsidRPr="007857DB">
        <w:rPr>
          <w:rFonts w:ascii="Cambria" w:hAnsi="Cambria" w:cs="Arial"/>
          <w:sz w:val="24"/>
          <w:szCs w:val="24"/>
          <w:lang w:val="sr-Latn-ME"/>
        </w:rPr>
        <w:t xml:space="preserve">Prijave slati na mail </w:t>
      </w:r>
      <w:hyperlink r:id="rId5" w:history="1">
        <w:r w:rsidR="00407DA8" w:rsidRPr="007857DB">
          <w:rPr>
            <w:rStyle w:val="Hyperlink"/>
            <w:rFonts w:ascii="Cambria" w:hAnsi="Cambria" w:cs="Arial"/>
            <w:b/>
            <w:sz w:val="24"/>
            <w:szCs w:val="24"/>
            <w:lang w:val="sr-Latn-ME"/>
          </w:rPr>
          <w:t>crnagorazavod@gmail.com</w:t>
        </w:r>
      </w:hyperlink>
      <w:r w:rsidR="00407DA8" w:rsidRPr="007857DB">
        <w:rPr>
          <w:rFonts w:ascii="Cambria" w:hAnsi="Cambria" w:cs="Arial"/>
          <w:b/>
          <w:sz w:val="24"/>
          <w:szCs w:val="24"/>
          <w:lang w:val="sr-Latn-ME"/>
        </w:rPr>
        <w:t xml:space="preserve"> </w:t>
      </w:r>
      <w:r w:rsidRPr="007857DB">
        <w:rPr>
          <w:rFonts w:ascii="Cambria" w:hAnsi="Cambria" w:cs="Arial"/>
          <w:sz w:val="24"/>
          <w:szCs w:val="24"/>
          <w:lang w:val="sr-Latn-ME"/>
        </w:rPr>
        <w:t>sa nazivom obuke u predmetu</w:t>
      </w:r>
      <w:r w:rsidRPr="007857DB">
        <w:rPr>
          <w:rFonts w:ascii="Cambria" w:hAnsi="Cambria"/>
          <w:sz w:val="24"/>
          <w:szCs w:val="24"/>
          <w:lang w:val="sr-Latn-ME"/>
        </w:rPr>
        <w:t xml:space="preserve"> maila.</w:t>
      </w:r>
    </w:p>
    <w:sectPr w:rsidR="00313720" w:rsidRPr="00785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9F"/>
    <w:rsid w:val="000F4E1F"/>
    <w:rsid w:val="0026792A"/>
    <w:rsid w:val="00293425"/>
    <w:rsid w:val="00313720"/>
    <w:rsid w:val="0036625E"/>
    <w:rsid w:val="00407DA8"/>
    <w:rsid w:val="004B1F82"/>
    <w:rsid w:val="006756F2"/>
    <w:rsid w:val="007857DB"/>
    <w:rsid w:val="007A6184"/>
    <w:rsid w:val="007F0730"/>
    <w:rsid w:val="008F2BA2"/>
    <w:rsid w:val="0096531F"/>
    <w:rsid w:val="00A445F9"/>
    <w:rsid w:val="00AB249F"/>
    <w:rsid w:val="00AB6542"/>
    <w:rsid w:val="00BE0C02"/>
    <w:rsid w:val="00CF2B73"/>
    <w:rsid w:val="00D46F39"/>
    <w:rsid w:val="00D7616A"/>
    <w:rsid w:val="00E77182"/>
    <w:rsid w:val="00EB40F9"/>
    <w:rsid w:val="00F03375"/>
    <w:rsid w:val="00FC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D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nagorazavo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38269621940</dc:creator>
  <cp:keywords/>
  <dc:description/>
  <cp:lastModifiedBy>PGSZ10</cp:lastModifiedBy>
  <cp:revision>4</cp:revision>
  <dcterms:created xsi:type="dcterms:W3CDTF">2023-03-14T11:28:00Z</dcterms:created>
  <dcterms:modified xsi:type="dcterms:W3CDTF">2023-03-31T07:32:00Z</dcterms:modified>
</cp:coreProperties>
</file>