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OBAVE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 xml:space="preserve">TENJE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REALIZACIJA AKREDITOVANOG PROGRAMA OBUKE 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rtl w:val="0"/>
        </w:rPr>
        <w:t>К</w:t>
      </w:r>
      <w:r>
        <w:rPr>
          <w:rFonts w:ascii="Times New Roman" w:hAnsi="Times New Roman"/>
          <w:b w:val="1"/>
          <w:bCs w:val="1"/>
          <w:rtl w:val="0"/>
          <w:lang w:val="pt-PT"/>
        </w:rPr>
        <w:t>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Obave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tavamo vas da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  <w:lang w:val="es-ES_tradnl"/>
        </w:rPr>
        <w:t xml:space="preserve">e se </w:t>
      </w:r>
      <w:r>
        <w:rPr>
          <w:rFonts w:ascii="Times New Roman" w:hAnsi="Times New Roman"/>
          <w:rtl w:val="0"/>
        </w:rPr>
        <w:t>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ati obuka po akreditovanom programu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rtl w:val="0"/>
        </w:rPr>
        <w:t>Komunikacija i pregovaranje kao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Zbog velikog interesovanja o</w:t>
      </w:r>
      <w:r>
        <w:rPr>
          <w:rFonts w:ascii="Times New Roman" w:hAnsi="Times New Roman"/>
          <w:rtl w:val="0"/>
        </w:rPr>
        <w:t>buka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se 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>ati</w:t>
      </w:r>
      <w:r>
        <w:rPr>
          <w:rFonts w:ascii="Times New Roman" w:hAnsi="Times New Roman"/>
          <w:rtl w:val="0"/>
          <w:lang w:val="it-IT"/>
        </w:rPr>
        <w:t xml:space="preserve"> u jo</w:t>
      </w:r>
      <w:r>
        <w:rPr>
          <w:rFonts w:ascii="Times New Roman" w:hAnsi="Times New Roman" w:hint="default"/>
          <w:rtl w:val="0"/>
          <w:lang w:val="it-IT"/>
        </w:rPr>
        <w:t xml:space="preserve">š </w:t>
      </w:r>
      <w:r>
        <w:rPr>
          <w:rFonts w:ascii="Times New Roman" w:hAnsi="Times New Roman"/>
          <w:rtl w:val="0"/>
          <w:lang w:val="it-IT"/>
        </w:rPr>
        <w:t>jednoj grupi tokom ove godine, i to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. i 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/>
          <w:b w:val="1"/>
          <w:bCs w:val="1"/>
          <w:rtl w:val="0"/>
        </w:rPr>
        <w:t>decembra</w:t>
      </w:r>
      <w:r>
        <w:rPr>
          <w:rFonts w:ascii="Times New Roman" w:hAnsi="Times New Roman"/>
          <w:b w:val="1"/>
          <w:bCs w:val="1"/>
          <w:rtl w:val="0"/>
        </w:rPr>
        <w:t xml:space="preserve"> 2021. godine</w:t>
      </w:r>
      <w:r>
        <w:rPr>
          <w:rFonts w:ascii="Times New Roman" w:hAnsi="Times New Roman"/>
          <w:rtl w:val="0"/>
        </w:rPr>
        <w:t xml:space="preserve"> u Zavodu za socijalnu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ju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titu u Podgorici, Podljubovic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  <w:lang w:val="it-IT"/>
        </w:rPr>
        <w:t xml:space="preserve">bb.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Ovim programom obuke unapre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 se kompetencije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radnika,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saradnika i saradnika u socijalnoj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joj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titi, koje se odnose na komunikaciju i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avanje konflikata i pro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imaju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 rad prilikom pru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anja svih usluga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ije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 xml:space="preserve">tite.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Autor i realizator Programa obuke je </w:t>
      </w:r>
      <w:r>
        <w:rPr>
          <w:rFonts w:ascii="Times New Roman" w:hAnsi="Times New Roman"/>
          <w:b w:val="1"/>
          <w:bCs w:val="1"/>
          <w:rtl w:val="0"/>
        </w:rPr>
        <w:t>Vladan Jovanovic</w:t>
      </w:r>
      <w:r>
        <w:rPr>
          <w:rFonts w:ascii="Times New Roman" w:hAnsi="Times New Roman" w:hint="default"/>
          <w:b w:val="1"/>
          <w:bCs w:val="1"/>
          <w:rtl w:val="0"/>
        </w:rPr>
        <w:t>́</w:t>
      </w:r>
      <w:r>
        <w:rPr>
          <w:rFonts w:ascii="Times New Roman" w:hAnsi="Times New Roman"/>
          <w:rtl w:val="0"/>
        </w:rPr>
        <w:t>, dipl. pravnik i specijalista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ne medijacije; regionalni nezavisni konsultant u oblasti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tite,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nog prava, prava deteta, ljudskih i manjinsmkih prava i medijacije; predavac</w:t>
      </w:r>
      <w:r>
        <w:rPr>
          <w:rFonts w:ascii="Times New Roman" w:hAnsi="Times New Roman" w:hint="default"/>
          <w:rtl w:val="0"/>
        </w:rPr>
        <w:t xml:space="preserve">̌ </w:t>
      </w:r>
      <w:r>
        <w:rPr>
          <w:rFonts w:ascii="Times New Roman" w:hAnsi="Times New Roman"/>
          <w:rtl w:val="0"/>
        </w:rPr>
        <w:t xml:space="preserve">na Fakultetu za medije i komunikacije Departmanu za socijalni rad u Beogradu.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Cena obuke je 50,00 (pedeset) eura po uc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esniku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rtl w:val="0"/>
        </w:rPr>
        <w:t>Prijava kandidata 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fr-FR"/>
        </w:rPr>
        <w:t>i se mailom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do </w:t>
      </w:r>
      <w:r>
        <w:rPr>
          <w:rFonts w:ascii="Times New Roman" w:hAnsi="Times New Roman"/>
          <w:b w:val="1"/>
          <w:bCs w:val="1"/>
          <w:rtl w:val="0"/>
        </w:rPr>
        <w:t>24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/>
          <w:b w:val="1"/>
          <w:bCs w:val="1"/>
          <w:rtl w:val="0"/>
        </w:rPr>
        <w:t>novembra</w:t>
      </w:r>
      <w:r>
        <w:rPr>
          <w:rFonts w:ascii="Times New Roman" w:hAnsi="Times New Roman"/>
          <w:b w:val="1"/>
          <w:bCs w:val="1"/>
          <w:rtl w:val="0"/>
        </w:rPr>
        <w:t xml:space="preserve"> 2021. godine</w:t>
      </w:r>
      <w:r>
        <w:rPr>
          <w:rFonts w:ascii="Times New Roman" w:hAnsi="Times New Roman"/>
          <w:rtl w:val="0"/>
        </w:rPr>
        <w:t xml:space="preserve"> na e-mail</w:t>
      </w:r>
      <w:r>
        <w:rPr>
          <w:rFonts w:ascii="Times New Roman" w:hAnsi="Times New Roman"/>
          <w:rtl w:val="0"/>
        </w:rPr>
        <w:t xml:space="preserve">        </w:t>
      </w:r>
      <w:r>
        <w:rPr>
          <w:rFonts w:ascii="Times New Roman" w:hAnsi="Times New Roma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vldnjovanovic@yahoo.com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U prijavi je potrebno navesti ime i prezime,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 xml:space="preserve">nu spremu i poslove koje obavlja, kao i naziv instuticije iz koje kandidat dolazi.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Nakon formiranja grupe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esnici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dobiti instrukcije u vezi sa plac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anjem za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e na obuci.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 sve dodatne informacije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ete se obratiti autoru i realizatoru programa, na isti e-mail, kao o na tel. +381 63 241 832.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Prilog: Agenda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Obuka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b w:val="1"/>
          <w:bCs w:val="1"/>
          <w:u w:color="ffffff"/>
          <w:rtl w:val="0"/>
          <w:lang w:val="pt-PT"/>
          <w14:textOutline w14:w="12700" w14:cap="flat">
            <w14:noFill/>
            <w14:miter w14:lim="400000"/>
          </w14:textOutline>
        </w:rPr>
        <w:t>AO NA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de-DE"/>
          <w14:textOutline w14:w="12700" w14:cap="flat">
            <w14:noFill/>
            <w14:miter w14:lim="400000"/>
          </w14:textOutline>
        </w:rPr>
        <w:t>IN ZA RE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SPOROVA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Zavod za socijalnu i dje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ju za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titu 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Podgorica, Podljubovi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bb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Datum:  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. i 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/>
          <w:b w:val="1"/>
          <w:bCs w:val="1"/>
          <w:rtl w:val="0"/>
        </w:rPr>
        <w:t>decembar</w:t>
      </w:r>
      <w:r>
        <w:rPr>
          <w:rFonts w:ascii="Times New Roman" w:hAnsi="Times New Roman"/>
          <w:b w:val="1"/>
          <w:bCs w:val="1"/>
          <w:rtl w:val="0"/>
        </w:rPr>
        <w:t xml:space="preserve"> 2021. godine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u w:color="ffffff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Prvi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9.30 - 10.00 </w:t>
        <w:tab/>
        <w:t>Okupljanje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10.00 - 10.15 </w:t>
        <w:tab/>
        <w:t>Predstavljanja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 i programa obuke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10.15 - 11.30 </w:t>
        <w:tab/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omunikacija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proces, karakteristike i faktori uspe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ne komunikacije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Pregovaranje kao na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in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avanja konflikata i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ke strategije i taktike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Simulacija pozicionog pregovaranja i kori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šć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taktika nadmetanja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Drugi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10.00 - 11.30</w:t>
        <w:tab/>
        <w:t xml:space="preserve">Pregovaranje zasnovano na interesima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osnovne karakteristike pregovaranja </w:t>
        <w:tab/>
        <w:tab/>
        <w:tab/>
        <w:tab/>
        <w:t>zasnovanog na interesima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problema kao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ka strategija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Integrativna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i tipovi integrativnih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>Pauza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Izgradnja poverenja i ve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tine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Zavr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na simulacija pregovaranja zasnovanog a interesima</w:t>
      </w:r>
    </w:p>
    <w:p>
      <w:pPr>
        <w:pStyle w:val="Default"/>
        <w:spacing w:before="0"/>
        <w:jc w:val="both"/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Sumiranje i evaluacija treninga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